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7CB10" w14:textId="77777777" w:rsidR="00127720" w:rsidRDefault="00C0471E">
      <w:pPr>
        <w:pStyle w:val="Normal1"/>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7728" behindDoc="0" locked="0" layoutInCell="1" allowOverlap="1" wp14:anchorId="2E62DEBE" wp14:editId="2207E5C2">
                <wp:simplePos x="0" y="0"/>
                <wp:positionH relativeFrom="column">
                  <wp:posOffset>0</wp:posOffset>
                </wp:positionH>
                <wp:positionV relativeFrom="paragraph">
                  <wp:posOffset>0</wp:posOffset>
                </wp:positionV>
                <wp:extent cx="635000" cy="635000"/>
                <wp:effectExtent l="0" t="0" r="0" b="0"/>
                <wp:wrapNone/>
                <wp:docPr id="1"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" filled="f" stroked="f">
                <o:lock v:ext="edit" aspectratio="t" selection="t"/>
              </v:rect>
            </w:pict>
          </mc:Fallback>
        </mc:AlternateContent>
      </w:r>
    </w:p>
    <w:p w14:paraId="5EB5F07D" w14:textId="77777777" w:rsidR="00127720" w:rsidRDefault="00127720">
      <w:pPr>
        <w:pStyle w:val="Normal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854" w:type="dxa"/>
        <w:tblInd w:w="-79" w:type="dxa"/>
        <w:tblLayout w:type="fixed"/>
        <w:tblLook w:val="0000" w:firstRow="0" w:lastRow="0" w:firstColumn="0" w:lastColumn="0" w:noHBand="0" w:noVBand="0"/>
      </w:tblPr>
      <w:tblGrid>
        <w:gridCol w:w="4332"/>
        <w:gridCol w:w="6522"/>
      </w:tblGrid>
      <w:tr w:rsidR="00127720" w14:paraId="26FB768A" w14:textId="77777777">
        <w:tc>
          <w:tcPr>
            <w:tcW w:w="4332" w:type="dxa"/>
            <w:tcBorders>
              <w:top w:val="nil"/>
              <w:left w:val="nil"/>
              <w:bottom w:val="nil"/>
              <w:right w:val="nil"/>
            </w:tcBorders>
          </w:tcPr>
          <w:p w14:paraId="04D7D6C9" w14:textId="77777777" w:rsidR="00127720" w:rsidRDefault="00127720">
            <w:pPr>
              <w:pStyle w:val="Normal1"/>
              <w:keepNext/>
              <w:pBdr>
                <w:top w:val="nil"/>
                <w:left w:val="nil"/>
                <w:bottom w:val="nil"/>
                <w:right w:val="nil"/>
                <w:between w:val="nil"/>
              </w:pBdr>
              <w:jc w:val="center"/>
              <w:rPr>
                <w:color w:val="000000"/>
              </w:rPr>
            </w:pPr>
          </w:p>
        </w:tc>
        <w:tc>
          <w:tcPr>
            <w:tcW w:w="6522" w:type="dxa"/>
            <w:tcBorders>
              <w:top w:val="nil"/>
              <w:left w:val="nil"/>
              <w:bottom w:val="nil"/>
              <w:right w:val="nil"/>
            </w:tcBorders>
          </w:tcPr>
          <w:p w14:paraId="67579BA8" w14:textId="77777777" w:rsidR="00127720" w:rsidRDefault="000C1B96">
            <w:pPr>
              <w:pStyle w:val="Normal1"/>
              <w:pBdr>
                <w:top w:val="nil"/>
                <w:left w:val="nil"/>
                <w:bottom w:val="single" w:sz="6" w:space="14" w:color="000000"/>
                <w:right w:val="nil"/>
                <w:between w:val="nil"/>
              </w:pBdr>
              <w:spacing w:after="140"/>
              <w:jc w:val="center"/>
              <w:rPr>
                <w:rFonts w:ascii="Book Antiqua" w:eastAsia="Book Antiqua" w:hAnsi="Book Antiqua" w:cs="Book Antiqua"/>
                <w:smallCaps/>
                <w:color w:val="000000"/>
                <w:sz w:val="20"/>
                <w:szCs w:val="20"/>
              </w:rPr>
            </w:pPr>
            <w:r>
              <w:rPr>
                <w:rFonts w:ascii="Bookman Old Style" w:eastAsia="Bookman Old Style" w:hAnsi="Bookman Old Style" w:cs="Bookman Old Style"/>
                <w:smallCaps/>
                <w:color w:val="000000"/>
                <w:sz w:val="20"/>
                <w:szCs w:val="20"/>
              </w:rPr>
              <w:br/>
              <w:t>POLYNÉSIE FRANÇAISE</w:t>
            </w:r>
          </w:p>
        </w:tc>
      </w:tr>
      <w:tr w:rsidR="00127720" w14:paraId="51D62BA9" w14:textId="77777777">
        <w:tc>
          <w:tcPr>
            <w:tcW w:w="4332" w:type="dxa"/>
            <w:tcBorders>
              <w:top w:val="nil"/>
              <w:left w:val="nil"/>
              <w:bottom w:val="nil"/>
              <w:right w:val="nil"/>
            </w:tcBorders>
          </w:tcPr>
          <w:p w14:paraId="17FF654D" w14:textId="77777777" w:rsidR="00127720" w:rsidRDefault="00127720">
            <w:pPr>
              <w:pStyle w:val="Normal1"/>
              <w:keepNext/>
              <w:jc w:val="center"/>
              <w:rPr>
                <w:color w:val="000000"/>
                <w:sz w:val="20"/>
                <w:szCs w:val="20"/>
              </w:rPr>
            </w:pPr>
            <w:r>
              <w:object w:dxaOrig="4320" w:dyaOrig="4320" w14:anchorId="24060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41.35pt;height:41.35pt;visibility:visible" o:ole="">
                  <v:imagedata r:id="rId9" o:title=""/>
                  <v:path o:extrusionok="t"/>
                </v:shape>
                <o:OLEObject Type="Embed" ProgID="Word.Picture.8" ShapeID="_x0000_s0" DrawAspect="Content" ObjectID="_1598354046" r:id="rId10"/>
              </w:object>
            </w:r>
          </w:p>
        </w:tc>
        <w:tc>
          <w:tcPr>
            <w:tcW w:w="6522" w:type="dxa"/>
            <w:tcBorders>
              <w:top w:val="nil"/>
              <w:left w:val="nil"/>
              <w:bottom w:val="nil"/>
              <w:right w:val="nil"/>
            </w:tcBorders>
          </w:tcPr>
          <w:p w14:paraId="3BDDF44B" w14:textId="77777777" w:rsidR="00127720" w:rsidRDefault="000556F3">
            <w:pPr>
              <w:pStyle w:val="Normal1"/>
              <w:keepNext/>
              <w:pBdr>
                <w:top w:val="nil"/>
                <w:left w:val="nil"/>
                <w:bottom w:val="nil"/>
                <w:right w:val="nil"/>
                <w:between w:val="nil"/>
              </w:pBdr>
              <w:tabs>
                <w:tab w:val="left" w:pos="1418"/>
                <w:tab w:val="right" w:pos="3402"/>
                <w:tab w:val="left" w:pos="3544"/>
              </w:tabs>
              <w:spacing w:before="240"/>
              <w:ind w:left="284"/>
              <w:rPr>
                <w:b/>
                <w:color w:val="000000"/>
              </w:rPr>
            </w:pPr>
            <w:bookmarkStart w:id="0" w:name="bookmark=id.gjdgxs" w:colFirst="0" w:colLast="0"/>
            <w:bookmarkEnd w:id="0"/>
            <w:r>
              <w:rPr>
                <w:b/>
                <w:color w:val="000000"/>
              </w:rPr>
              <w:t xml:space="preserve">CONVENTION N° </w:t>
            </w:r>
            <w:r>
              <w:rPr>
                <w:b/>
                <w:color w:val="000000"/>
              </w:rPr>
              <w:tab/>
            </w:r>
            <w:r>
              <w:rPr>
                <w:b/>
                <w:color w:val="000000"/>
              </w:rPr>
              <w:tab/>
              <w:t>/</w:t>
            </w:r>
            <w:r w:rsidR="007C065F">
              <w:rPr>
                <w:b/>
                <w:color w:val="000000"/>
              </w:rPr>
              <w:t xml:space="preserve"> </w:t>
            </w:r>
            <w:r w:rsidR="000C1B96">
              <w:rPr>
                <w:b/>
                <w:color w:val="000000"/>
              </w:rPr>
              <w:t>ME</w:t>
            </w:r>
            <w:bookmarkStart w:id="1" w:name="bookmark=id.30j0zll" w:colFirst="0" w:colLast="0"/>
            <w:bookmarkEnd w:id="1"/>
            <w:r>
              <w:rPr>
                <w:b/>
                <w:color w:val="000000"/>
              </w:rPr>
              <w:t>A</w:t>
            </w:r>
            <w:r w:rsidR="007C065F">
              <w:rPr>
                <w:b/>
                <w:color w:val="000000"/>
              </w:rPr>
              <w:t xml:space="preserve"> </w:t>
            </w:r>
            <w:r>
              <w:rPr>
                <w:b/>
                <w:color w:val="000000"/>
              </w:rPr>
              <w:t>/</w:t>
            </w:r>
            <w:r w:rsidR="007C065F">
              <w:rPr>
                <w:b/>
                <w:color w:val="000000"/>
              </w:rPr>
              <w:t xml:space="preserve"> </w:t>
            </w:r>
            <w:r w:rsidR="000C1B96">
              <w:rPr>
                <w:b/>
                <w:color w:val="000000"/>
              </w:rPr>
              <w:t>DGEE du</w:t>
            </w:r>
          </w:p>
          <w:p w14:paraId="4CF1B95C" w14:textId="77777777" w:rsidR="00127720" w:rsidRDefault="00127720">
            <w:pPr>
              <w:pStyle w:val="Normal1"/>
              <w:keepNext/>
              <w:pBdr>
                <w:top w:val="nil"/>
                <w:left w:val="nil"/>
                <w:bottom w:val="nil"/>
                <w:right w:val="nil"/>
                <w:between w:val="nil"/>
              </w:pBdr>
              <w:tabs>
                <w:tab w:val="right" w:pos="3544"/>
              </w:tabs>
              <w:spacing w:after="480"/>
              <w:ind w:left="284"/>
              <w:rPr>
                <w:color w:val="000000"/>
                <w:sz w:val="18"/>
                <w:szCs w:val="18"/>
              </w:rPr>
            </w:pPr>
          </w:p>
          <w:p w14:paraId="7060EFA3" w14:textId="77777777" w:rsidR="00127720" w:rsidRDefault="000C1B96">
            <w:pPr>
              <w:pStyle w:val="Normal1"/>
              <w:keepNext/>
              <w:pBdr>
                <w:top w:val="nil"/>
                <w:left w:val="nil"/>
                <w:bottom w:val="nil"/>
                <w:right w:val="nil"/>
                <w:between w:val="nil"/>
              </w:pBdr>
              <w:spacing w:after="240"/>
              <w:ind w:left="284"/>
              <w:jc w:val="both"/>
              <w:rPr>
                <w:color w:val="000000"/>
              </w:rPr>
            </w:pPr>
            <w:r>
              <w:rPr>
                <w:b/>
                <w:color w:val="000000"/>
              </w:rPr>
              <w:t>Définissant le partenariat entre la Direction générale de l’éduca</w:t>
            </w:r>
            <w:r w:rsidR="00261F4A">
              <w:rPr>
                <w:b/>
                <w:color w:val="000000"/>
              </w:rPr>
              <w:t xml:space="preserve">tion et des enseignements et </w:t>
            </w:r>
            <w:r w:rsidR="00261F4A" w:rsidRPr="00261F4A">
              <w:rPr>
                <w:b/>
                <w:highlight w:val="yellow"/>
              </w:rPr>
              <w:t>……………………</w:t>
            </w:r>
            <w:r>
              <w:rPr>
                <w:b/>
                <w:color w:val="000000"/>
              </w:rPr>
              <w:t xml:space="preserve"> dans le cadre de la mise à disposition de l’exposition i</w:t>
            </w:r>
            <w:r w:rsidR="00261F4A">
              <w:rPr>
                <w:b/>
                <w:color w:val="000000"/>
              </w:rPr>
              <w:t>tinérante « Dessine-moi l’écologie</w:t>
            </w:r>
            <w:r>
              <w:rPr>
                <w:b/>
                <w:color w:val="000000"/>
              </w:rPr>
              <w:t> ».</w:t>
            </w:r>
          </w:p>
        </w:tc>
      </w:tr>
      <w:tr w:rsidR="00127720" w14:paraId="665991F9" w14:textId="77777777">
        <w:trPr>
          <w:trHeight w:val="2030"/>
        </w:trPr>
        <w:tc>
          <w:tcPr>
            <w:tcW w:w="10854" w:type="dxa"/>
            <w:gridSpan w:val="2"/>
          </w:tcPr>
          <w:p w14:paraId="2055DE85" w14:textId="77777777" w:rsidR="00127720" w:rsidRDefault="00127720">
            <w:pPr>
              <w:pStyle w:val="Normal1"/>
              <w:pBdr>
                <w:top w:val="single" w:sz="6" w:space="9" w:color="000000"/>
                <w:left w:val="nil"/>
                <w:bottom w:val="nil"/>
                <w:right w:val="nil"/>
                <w:between w:val="nil"/>
              </w:pBdr>
              <w:tabs>
                <w:tab w:val="right" w:pos="3544"/>
              </w:tabs>
              <w:rPr>
                <w:b/>
                <w:smallCaps/>
                <w:color w:val="000000"/>
              </w:rPr>
            </w:pPr>
          </w:p>
          <w:p w14:paraId="19464BEA" w14:textId="77777777" w:rsidR="00127720" w:rsidRDefault="000C1B96">
            <w:pPr>
              <w:pStyle w:val="Normal1"/>
              <w:numPr>
                <w:ilvl w:val="0"/>
                <w:numId w:val="1"/>
              </w:numPr>
              <w:pBdr>
                <w:top w:val="nil"/>
                <w:left w:val="nil"/>
                <w:bottom w:val="nil"/>
                <w:right w:val="nil"/>
                <w:between w:val="nil"/>
              </w:pBdr>
              <w:spacing w:before="180"/>
              <w:jc w:val="both"/>
              <w:rPr>
                <w:color w:val="000000"/>
                <w:sz w:val="20"/>
                <w:szCs w:val="20"/>
              </w:rPr>
            </w:pPr>
            <w:r>
              <w:rPr>
                <w:sz w:val="20"/>
                <w:szCs w:val="20"/>
              </w:rPr>
              <w:t>la loi organique n° 2004-192 du 27 février 2004 modifiée, portant statut d'autonomie de la Polynésie française, ensemble la loi n° 2004-193 du 27 février 2004 complétant le statut d'autonomie de la Polynésie française ;</w:t>
            </w:r>
          </w:p>
          <w:p w14:paraId="38DB214E" w14:textId="77777777" w:rsidR="00127720" w:rsidRDefault="000C1B96">
            <w:pPr>
              <w:pStyle w:val="Normal1"/>
              <w:numPr>
                <w:ilvl w:val="0"/>
                <w:numId w:val="1"/>
              </w:numPr>
              <w:spacing w:before="180"/>
              <w:jc w:val="both"/>
            </w:pPr>
            <w:r>
              <w:rPr>
                <w:sz w:val="20"/>
                <w:szCs w:val="20"/>
              </w:rPr>
              <w:t>l’arrêté n° 23-2018 APF/SG du 18 mai 2018 portant proclamation du Président de la Polynésie française ;</w:t>
            </w:r>
          </w:p>
          <w:p w14:paraId="49998A3F" w14:textId="77777777" w:rsidR="00127720" w:rsidRDefault="000C1B96">
            <w:pPr>
              <w:pStyle w:val="Normal1"/>
              <w:numPr>
                <w:ilvl w:val="0"/>
                <w:numId w:val="4"/>
              </w:numPr>
              <w:spacing w:before="180"/>
              <w:jc w:val="both"/>
            </w:pPr>
            <w:r>
              <w:rPr>
                <w:sz w:val="20"/>
                <w:szCs w:val="20"/>
              </w:rPr>
              <w:t>l’arrêté n° 650/PR du 23 mai 2018 modifié,</w:t>
            </w:r>
            <w:bookmarkStart w:id="2" w:name="bookmark=kix.wkfh79jaf6r8" w:colFirst="0" w:colLast="0"/>
            <w:bookmarkEnd w:id="2"/>
            <w:r>
              <w:rPr>
                <w:sz w:val="20"/>
                <w:szCs w:val="20"/>
              </w:rPr>
              <w:t xml:space="preserve"> portant nomination du Vice-Président et des Ministres du gouvernement de la Polynésie française, et déterminant leurs fonctions ;</w:t>
            </w:r>
          </w:p>
          <w:p w14:paraId="225975B8" w14:textId="752ABA60" w:rsidR="00127720" w:rsidRPr="007C615A" w:rsidRDefault="000C1B96">
            <w:pPr>
              <w:pStyle w:val="Normal1"/>
              <w:numPr>
                <w:ilvl w:val="0"/>
                <w:numId w:val="3"/>
              </w:numPr>
              <w:spacing w:before="180"/>
              <w:jc w:val="both"/>
            </w:pPr>
            <w:r>
              <w:rPr>
                <w:sz w:val="20"/>
                <w:szCs w:val="20"/>
              </w:rPr>
              <w:t xml:space="preserve">l’arrêté n° 660/PR du 23 mai 2018 modifié, </w:t>
            </w:r>
            <w:bookmarkStart w:id="3" w:name="bookmark=kix.67767rgwcd2n" w:colFirst="0" w:colLast="0"/>
            <w:bookmarkEnd w:id="3"/>
            <w:r>
              <w:rPr>
                <w:sz w:val="20"/>
                <w:szCs w:val="20"/>
              </w:rPr>
              <w:t>relatif aux attributions du Ministre</w:t>
            </w:r>
            <w:bookmarkStart w:id="4" w:name="bookmark=kix.tymhvcpubfmt" w:colFirst="0" w:colLast="0"/>
            <w:bookmarkEnd w:id="4"/>
            <w:r w:rsidR="00FC0B91">
              <w:rPr>
                <w:sz w:val="20"/>
                <w:szCs w:val="20"/>
              </w:rPr>
              <w:t xml:space="preserve"> de l’é</w:t>
            </w:r>
            <w:r w:rsidR="003A6858">
              <w:rPr>
                <w:sz w:val="20"/>
                <w:szCs w:val="20"/>
              </w:rPr>
              <w:t>ducation et</w:t>
            </w:r>
            <w:r>
              <w:rPr>
                <w:sz w:val="20"/>
                <w:szCs w:val="20"/>
              </w:rPr>
              <w:t xml:space="preserve"> de la modernisation de </w:t>
            </w:r>
            <w:r w:rsidR="00FC0B91">
              <w:rPr>
                <w:sz w:val="20"/>
                <w:szCs w:val="20"/>
              </w:rPr>
              <w:t>l’a</w:t>
            </w:r>
            <w:r>
              <w:rPr>
                <w:sz w:val="20"/>
                <w:szCs w:val="20"/>
              </w:rPr>
              <w:t>dministration, en charge du numérique ;</w:t>
            </w:r>
          </w:p>
          <w:p w14:paraId="5D05DDB9" w14:textId="77777777" w:rsidR="007C615A" w:rsidRDefault="007C615A">
            <w:pPr>
              <w:pStyle w:val="Normal1"/>
              <w:numPr>
                <w:ilvl w:val="0"/>
                <w:numId w:val="3"/>
              </w:numPr>
              <w:spacing w:before="180"/>
              <w:jc w:val="both"/>
            </w:pPr>
            <w:r>
              <w:rPr>
                <w:sz w:val="20"/>
                <w:szCs w:val="20"/>
              </w:rPr>
              <w:t>l’arrêté n° 895/CM du 12 juin 2014 modifié, portant création, organisation et fonctionnement de la direction générale de l’éducation et des enseignements (DGEE) ;</w:t>
            </w:r>
          </w:p>
          <w:p w14:paraId="4517DFCB" w14:textId="77777777" w:rsidR="00127720" w:rsidRDefault="000C1B96">
            <w:pPr>
              <w:pStyle w:val="Normal1"/>
              <w:numPr>
                <w:ilvl w:val="0"/>
                <w:numId w:val="6"/>
              </w:numPr>
              <w:pBdr>
                <w:top w:val="nil"/>
                <w:left w:val="nil"/>
                <w:bottom w:val="nil"/>
                <w:right w:val="nil"/>
                <w:between w:val="nil"/>
              </w:pBdr>
              <w:spacing w:before="180"/>
              <w:jc w:val="both"/>
              <w:rPr>
                <w:color w:val="000000"/>
                <w:sz w:val="20"/>
                <w:szCs w:val="20"/>
              </w:rPr>
            </w:pPr>
            <w:r>
              <w:rPr>
                <w:color w:val="000000"/>
                <w:sz w:val="20"/>
                <w:szCs w:val="20"/>
              </w:rPr>
              <w:t xml:space="preserve">l’arrêté n° </w:t>
            </w:r>
            <w:r w:rsidR="007C615A">
              <w:rPr>
                <w:sz w:val="20"/>
                <w:szCs w:val="20"/>
              </w:rPr>
              <w:t>52</w:t>
            </w:r>
            <w:r>
              <w:rPr>
                <w:color w:val="000000"/>
                <w:sz w:val="20"/>
                <w:szCs w:val="20"/>
              </w:rPr>
              <w:t>/</w:t>
            </w:r>
            <w:r>
              <w:rPr>
                <w:sz w:val="20"/>
                <w:szCs w:val="20"/>
              </w:rPr>
              <w:t>CM</w:t>
            </w:r>
            <w:r>
              <w:rPr>
                <w:color w:val="000000"/>
                <w:sz w:val="20"/>
                <w:szCs w:val="20"/>
              </w:rPr>
              <w:t xml:space="preserve"> du 2</w:t>
            </w:r>
            <w:r w:rsidR="007C615A">
              <w:rPr>
                <w:sz w:val="20"/>
                <w:szCs w:val="20"/>
              </w:rPr>
              <w:t>1</w:t>
            </w:r>
            <w:r>
              <w:rPr>
                <w:color w:val="000000"/>
                <w:sz w:val="20"/>
                <w:szCs w:val="20"/>
              </w:rPr>
              <w:t xml:space="preserve"> </w:t>
            </w:r>
            <w:r w:rsidR="007C615A">
              <w:rPr>
                <w:sz w:val="20"/>
                <w:szCs w:val="20"/>
              </w:rPr>
              <w:t>janvier</w:t>
            </w:r>
            <w:r>
              <w:rPr>
                <w:color w:val="000000"/>
                <w:sz w:val="20"/>
                <w:szCs w:val="20"/>
              </w:rPr>
              <w:t xml:space="preserve"> 20</w:t>
            </w:r>
            <w:r>
              <w:rPr>
                <w:sz w:val="20"/>
                <w:szCs w:val="20"/>
              </w:rPr>
              <w:t>2</w:t>
            </w:r>
            <w:bookmarkStart w:id="5" w:name="bookmark=id.tyjcwt" w:colFirst="0" w:colLast="0"/>
            <w:bookmarkEnd w:id="5"/>
            <w:r w:rsidR="007C615A">
              <w:rPr>
                <w:sz w:val="20"/>
                <w:szCs w:val="20"/>
              </w:rPr>
              <w:t>1</w:t>
            </w:r>
            <w:r>
              <w:rPr>
                <w:sz w:val="20"/>
                <w:szCs w:val="20"/>
              </w:rPr>
              <w:t xml:space="preserve"> </w:t>
            </w:r>
            <w:r>
              <w:rPr>
                <w:color w:val="000000"/>
                <w:sz w:val="20"/>
                <w:szCs w:val="20"/>
              </w:rPr>
              <w:t>portan</w:t>
            </w:r>
            <w:r w:rsidR="002A0719">
              <w:rPr>
                <w:color w:val="000000"/>
                <w:sz w:val="20"/>
                <w:szCs w:val="20"/>
              </w:rPr>
              <w:t xml:space="preserve">t </w:t>
            </w:r>
            <w:r w:rsidR="002A0719">
              <w:rPr>
                <w:sz w:val="20"/>
                <w:szCs w:val="20"/>
              </w:rPr>
              <w:t>nomination de</w:t>
            </w:r>
            <w:r>
              <w:rPr>
                <w:color w:val="000000"/>
                <w:sz w:val="20"/>
                <w:szCs w:val="20"/>
              </w:rPr>
              <w:t xml:space="preserve"> M. </w:t>
            </w:r>
            <w:r w:rsidR="007C615A">
              <w:rPr>
                <w:sz w:val="20"/>
                <w:szCs w:val="20"/>
              </w:rPr>
              <w:t>Eric TOURNIER</w:t>
            </w:r>
            <w:r>
              <w:rPr>
                <w:sz w:val="20"/>
                <w:szCs w:val="20"/>
              </w:rPr>
              <w:t xml:space="preserve"> en qualité de D</w:t>
            </w:r>
            <w:r>
              <w:rPr>
                <w:color w:val="000000"/>
                <w:sz w:val="20"/>
                <w:szCs w:val="20"/>
              </w:rPr>
              <w:t>irecteur général de l’éducation et des enseignements</w:t>
            </w:r>
            <w:r w:rsidR="00ED13C2">
              <w:rPr>
                <w:color w:val="000000"/>
                <w:sz w:val="20"/>
                <w:szCs w:val="20"/>
              </w:rPr>
              <w:t> ;</w:t>
            </w:r>
          </w:p>
          <w:p w14:paraId="3FF14391" w14:textId="1EE32C5A" w:rsidR="00ED13C2" w:rsidRPr="009D077E" w:rsidRDefault="007C615A" w:rsidP="009D077E">
            <w:pPr>
              <w:pStyle w:val="Normal1"/>
              <w:numPr>
                <w:ilvl w:val="0"/>
                <w:numId w:val="6"/>
              </w:numPr>
              <w:pBdr>
                <w:top w:val="nil"/>
                <w:left w:val="nil"/>
                <w:bottom w:val="nil"/>
                <w:right w:val="nil"/>
                <w:between w:val="nil"/>
              </w:pBdr>
              <w:spacing w:before="180"/>
              <w:jc w:val="both"/>
              <w:rPr>
                <w:color w:val="000000"/>
                <w:sz w:val="20"/>
                <w:szCs w:val="20"/>
              </w:rPr>
            </w:pPr>
            <w:r>
              <w:rPr>
                <w:sz w:val="20"/>
                <w:szCs w:val="20"/>
              </w:rPr>
              <w:t>l’arrêté n° 1001</w:t>
            </w:r>
            <w:r w:rsidR="00ED13C2">
              <w:rPr>
                <w:sz w:val="20"/>
                <w:szCs w:val="20"/>
              </w:rPr>
              <w:t xml:space="preserve">/MEA du </w:t>
            </w:r>
            <w:bookmarkStart w:id="6" w:name="bookmark=kix.6dyou1tnd6eq" w:colFirst="0" w:colLast="0"/>
            <w:bookmarkEnd w:id="6"/>
            <w:r>
              <w:rPr>
                <w:sz w:val="20"/>
                <w:szCs w:val="20"/>
              </w:rPr>
              <w:t xml:space="preserve"> 28 janvier 2021</w:t>
            </w:r>
            <w:r w:rsidR="00F918C7">
              <w:rPr>
                <w:sz w:val="20"/>
                <w:szCs w:val="20"/>
              </w:rPr>
              <w:t xml:space="preserve"> modifié</w:t>
            </w:r>
            <w:r w:rsidR="00ED13C2">
              <w:rPr>
                <w:sz w:val="20"/>
                <w:szCs w:val="20"/>
              </w:rPr>
              <w:t xml:space="preserve"> portant délégation de signature de</w:t>
            </w:r>
            <w:r w:rsidR="00ED13C2">
              <w:rPr>
                <w:color w:val="000000"/>
                <w:sz w:val="20"/>
                <w:szCs w:val="20"/>
              </w:rPr>
              <w:t xml:space="preserve"> M. </w:t>
            </w:r>
            <w:r>
              <w:rPr>
                <w:sz w:val="20"/>
                <w:szCs w:val="20"/>
              </w:rPr>
              <w:t>Eric TOURNIER</w:t>
            </w:r>
            <w:r w:rsidR="009D077E">
              <w:rPr>
                <w:sz w:val="20"/>
                <w:szCs w:val="20"/>
              </w:rPr>
              <w:t>, D</w:t>
            </w:r>
            <w:r w:rsidR="009D077E">
              <w:rPr>
                <w:color w:val="000000"/>
                <w:sz w:val="20"/>
                <w:szCs w:val="20"/>
              </w:rPr>
              <w:t xml:space="preserve">irecteur général de l’éducation </w:t>
            </w:r>
            <w:r>
              <w:rPr>
                <w:color w:val="000000"/>
                <w:sz w:val="20"/>
                <w:szCs w:val="20"/>
              </w:rPr>
              <w:t>et des enseignements</w:t>
            </w:r>
            <w:r w:rsidR="009D077E">
              <w:rPr>
                <w:color w:val="000000"/>
                <w:sz w:val="20"/>
                <w:szCs w:val="20"/>
              </w:rPr>
              <w:t> ;</w:t>
            </w:r>
            <w:bookmarkStart w:id="7" w:name="bookmark=kix.5p3jxksber41" w:colFirst="0" w:colLast="0"/>
            <w:bookmarkStart w:id="8" w:name="bookmark=kix.br79vv1q7aed" w:colFirst="0" w:colLast="0"/>
            <w:bookmarkStart w:id="9" w:name="bookmark=kix.yvwzq13tey3h" w:colFirst="0" w:colLast="0"/>
            <w:bookmarkEnd w:id="7"/>
            <w:bookmarkEnd w:id="8"/>
            <w:bookmarkEnd w:id="9"/>
          </w:p>
          <w:p w14:paraId="25B9DCD5" w14:textId="77777777" w:rsidR="00127720" w:rsidRDefault="00127720">
            <w:pPr>
              <w:pStyle w:val="Normal1"/>
              <w:pBdr>
                <w:top w:val="nil"/>
                <w:left w:val="nil"/>
                <w:bottom w:val="nil"/>
                <w:right w:val="nil"/>
                <w:between w:val="nil"/>
              </w:pBdr>
              <w:spacing w:before="180"/>
              <w:ind w:left="340" w:hanging="340"/>
              <w:jc w:val="both"/>
              <w:rPr>
                <w:color w:val="000000"/>
                <w:sz w:val="20"/>
                <w:szCs w:val="20"/>
              </w:rPr>
            </w:pPr>
          </w:p>
        </w:tc>
      </w:tr>
    </w:tbl>
    <w:p w14:paraId="1541D8F3" w14:textId="77777777" w:rsidR="00127720" w:rsidRDefault="000C1B96">
      <w:pPr>
        <w:pStyle w:val="Normal1"/>
        <w:spacing w:before="180"/>
      </w:pPr>
      <w:r>
        <w:rPr>
          <w:b/>
          <w:smallCaps/>
        </w:rPr>
        <w:t>ENTRE :</w:t>
      </w:r>
    </w:p>
    <w:p w14:paraId="1A2C8D70" w14:textId="77777777" w:rsidR="00127720" w:rsidRDefault="000C1B96">
      <w:pPr>
        <w:pStyle w:val="Normal1"/>
        <w:spacing w:before="60"/>
        <w:ind w:left="340" w:right="340"/>
        <w:jc w:val="both"/>
      </w:pPr>
      <w:bookmarkStart w:id="10" w:name="bookmark=id.3dy6vkm" w:colFirst="0" w:colLast="0"/>
      <w:bookmarkEnd w:id="10"/>
      <w:r>
        <w:t>La Polynésie française, pour le compte</w:t>
      </w:r>
      <w:r w:rsidR="00196271">
        <w:t xml:space="preserve"> de la Direction g</w:t>
      </w:r>
      <w:r w:rsidR="005505B3">
        <w:t>énérale de l’éducation et des e</w:t>
      </w:r>
      <w:r>
        <w:t>nse</w:t>
      </w:r>
      <w:r w:rsidR="00727F88">
        <w:t>ignements, représentée par son D</w:t>
      </w:r>
      <w:r w:rsidR="005505B3">
        <w:t>irecteur</w:t>
      </w:r>
      <w:r>
        <w:t xml:space="preserve">, Monsieur </w:t>
      </w:r>
      <w:r w:rsidR="00AA40E9" w:rsidRPr="00AA40E9">
        <w:t>Eric TOURNIER</w:t>
      </w:r>
      <w:r>
        <w:t>, ci-après désignée « la D.G.E.E. »</w:t>
      </w:r>
    </w:p>
    <w:p w14:paraId="3A3ACD24" w14:textId="77777777" w:rsidR="00127720" w:rsidRDefault="000C1B96">
      <w:pPr>
        <w:pStyle w:val="Normal1"/>
        <w:spacing w:before="180"/>
        <w:jc w:val="right"/>
      </w:pPr>
      <w:r>
        <w:rPr>
          <w:b/>
        </w:rPr>
        <w:t>d’une part,</w:t>
      </w:r>
    </w:p>
    <w:p w14:paraId="7CDCB48B" w14:textId="77777777" w:rsidR="00127720" w:rsidRDefault="000C1B96" w:rsidP="00AA40E9">
      <w:pPr>
        <w:pStyle w:val="Normal1"/>
        <w:pBdr>
          <w:top w:val="nil"/>
          <w:left w:val="nil"/>
          <w:bottom w:val="nil"/>
          <w:right w:val="nil"/>
          <w:between w:val="nil"/>
        </w:pBdr>
        <w:spacing w:before="180"/>
        <w:rPr>
          <w:b/>
          <w:smallCaps/>
          <w:color w:val="000000"/>
        </w:rPr>
      </w:pPr>
      <w:r>
        <w:rPr>
          <w:b/>
          <w:smallCaps/>
          <w:color w:val="000000"/>
        </w:rPr>
        <w:t>ET :</w:t>
      </w:r>
    </w:p>
    <w:p w14:paraId="3A0729DD" w14:textId="2F92696C" w:rsidR="00127720" w:rsidRDefault="000C1B96">
      <w:pPr>
        <w:pStyle w:val="Normal1"/>
        <w:ind w:left="426"/>
        <w:jc w:val="both"/>
      </w:pPr>
      <w:r>
        <w:t xml:space="preserve">Le </w:t>
      </w:r>
      <w:r w:rsidRPr="002A0719">
        <w:rPr>
          <w:highlight w:val="yellow"/>
        </w:rPr>
        <w:t>………………….(nom de l’établissement),</w:t>
      </w:r>
      <w:r>
        <w:t xml:space="preserve"> représenté par son </w:t>
      </w:r>
      <w:r>
        <w:rPr>
          <w:highlight w:val="yellow"/>
        </w:rPr>
        <w:t>Proviseur/</w:t>
      </w:r>
      <w:r w:rsidRPr="002A0719">
        <w:rPr>
          <w:highlight w:val="yellow"/>
        </w:rPr>
        <w:t>Principal</w:t>
      </w:r>
      <w:r>
        <w:t xml:space="preserve">, </w:t>
      </w:r>
      <w:r w:rsidR="002A0719">
        <w:rPr>
          <w:highlight w:val="yellow"/>
        </w:rPr>
        <w:t>M</w:t>
      </w:r>
      <w:r>
        <w:rPr>
          <w:highlight w:val="yellow"/>
        </w:rPr>
        <w:t>……………….,</w:t>
      </w:r>
      <w:r>
        <w:t xml:space="preserve"> ci-après désigné </w:t>
      </w:r>
      <w:r w:rsidR="00F062ED">
        <w:t>le Chef d’établissement</w:t>
      </w:r>
    </w:p>
    <w:p w14:paraId="3FDDD662" w14:textId="77777777" w:rsidR="00127720" w:rsidRDefault="000C1B96">
      <w:pPr>
        <w:pStyle w:val="Normal1"/>
        <w:pBdr>
          <w:top w:val="nil"/>
          <w:left w:val="nil"/>
          <w:bottom w:val="nil"/>
          <w:right w:val="nil"/>
          <w:between w:val="nil"/>
        </w:pBdr>
        <w:spacing w:before="180"/>
        <w:jc w:val="right"/>
        <w:rPr>
          <w:b/>
          <w:color w:val="000000"/>
        </w:rPr>
      </w:pPr>
      <w:r>
        <w:rPr>
          <w:b/>
          <w:color w:val="000000"/>
        </w:rPr>
        <w:t>d’autre part,</w:t>
      </w:r>
    </w:p>
    <w:p w14:paraId="3C7631F0" w14:textId="77777777" w:rsidR="00127720" w:rsidRDefault="000C1B96">
      <w:pPr>
        <w:pStyle w:val="Normal1"/>
        <w:pBdr>
          <w:top w:val="nil"/>
          <w:left w:val="nil"/>
          <w:bottom w:val="nil"/>
          <w:right w:val="nil"/>
          <w:between w:val="nil"/>
        </w:pBdr>
        <w:tabs>
          <w:tab w:val="left" w:pos="1196"/>
          <w:tab w:val="left" w:pos="1338"/>
        </w:tabs>
        <w:spacing w:before="360" w:after="180"/>
        <w:jc w:val="center"/>
        <w:rPr>
          <w:b/>
          <w:color w:val="000000"/>
        </w:rPr>
      </w:pPr>
      <w:r>
        <w:rPr>
          <w:b/>
          <w:color w:val="000000"/>
        </w:rPr>
        <w:t>ETANT PREALABLEMENT EXPOSE QUE :</w:t>
      </w:r>
    </w:p>
    <w:p w14:paraId="1D6690D7" w14:textId="64C414D0" w:rsidR="008A2098" w:rsidRDefault="000C1B96" w:rsidP="008A2098">
      <w:pPr>
        <w:pStyle w:val="Normal1"/>
        <w:numPr>
          <w:ilvl w:val="0"/>
          <w:numId w:val="2"/>
        </w:numPr>
        <w:pBdr>
          <w:top w:val="nil"/>
          <w:left w:val="nil"/>
          <w:bottom w:val="nil"/>
          <w:right w:val="nil"/>
          <w:between w:val="nil"/>
        </w:pBdr>
        <w:spacing w:before="60"/>
        <w:jc w:val="both"/>
        <w:rPr>
          <w:color w:val="000000"/>
        </w:rPr>
      </w:pPr>
      <w:r>
        <w:rPr>
          <w:color w:val="000000"/>
        </w:rPr>
        <w:t>L’e</w:t>
      </w:r>
      <w:r w:rsidR="00B42AA8">
        <w:rPr>
          <w:color w:val="000000"/>
        </w:rPr>
        <w:t>xposition « Dessine-</w:t>
      </w:r>
      <w:r w:rsidR="00261F4A">
        <w:rPr>
          <w:color w:val="000000"/>
        </w:rPr>
        <w:t>moi l’écologie</w:t>
      </w:r>
      <w:r>
        <w:rPr>
          <w:color w:val="000000"/>
        </w:rPr>
        <w:t> » a été réalisée par l’association « Cartooning for Peace », qui regroupe une centaine de dessinateurs d’environ 50 pays différents. La MGEN SEM, partenaire de ce projet, a financé l’envoi de l’exposition en Polynésie française. Ce dispositif traite des grands problèmes de société en utilisant la forte valeur pédagogique du dessin de presse.</w:t>
      </w:r>
    </w:p>
    <w:p w14:paraId="02CF5AFB" w14:textId="77777777" w:rsidR="008A2098" w:rsidRDefault="008A2098" w:rsidP="008A2098">
      <w:pPr>
        <w:pStyle w:val="Normal1"/>
        <w:pBdr>
          <w:top w:val="nil"/>
          <w:left w:val="nil"/>
          <w:bottom w:val="nil"/>
          <w:right w:val="nil"/>
          <w:between w:val="nil"/>
        </w:pBdr>
        <w:spacing w:before="60"/>
        <w:jc w:val="both"/>
        <w:rPr>
          <w:color w:val="000000"/>
        </w:rPr>
      </w:pPr>
    </w:p>
    <w:p w14:paraId="67E1FE9C" w14:textId="77777777" w:rsidR="008A2098" w:rsidRDefault="008A2098" w:rsidP="008A2098">
      <w:pPr>
        <w:pStyle w:val="Normal1"/>
        <w:pBdr>
          <w:top w:val="nil"/>
          <w:left w:val="nil"/>
          <w:bottom w:val="nil"/>
          <w:right w:val="nil"/>
          <w:between w:val="nil"/>
        </w:pBdr>
        <w:spacing w:before="60"/>
        <w:jc w:val="both"/>
        <w:rPr>
          <w:color w:val="000000"/>
        </w:rPr>
      </w:pPr>
    </w:p>
    <w:p w14:paraId="63F1A60D" w14:textId="77777777" w:rsidR="008A2098" w:rsidRDefault="008A2098" w:rsidP="008A2098">
      <w:pPr>
        <w:pStyle w:val="Normal1"/>
        <w:pBdr>
          <w:top w:val="nil"/>
          <w:left w:val="nil"/>
          <w:bottom w:val="nil"/>
          <w:right w:val="nil"/>
          <w:between w:val="nil"/>
        </w:pBdr>
        <w:spacing w:before="60"/>
        <w:jc w:val="both"/>
        <w:rPr>
          <w:color w:val="000000"/>
        </w:rPr>
      </w:pPr>
    </w:p>
    <w:p w14:paraId="487C2979" w14:textId="77777777" w:rsidR="008A2098" w:rsidRDefault="000C1B96" w:rsidP="008A2098">
      <w:pPr>
        <w:pStyle w:val="Normal1"/>
        <w:pBdr>
          <w:top w:val="nil"/>
          <w:left w:val="nil"/>
          <w:bottom w:val="nil"/>
          <w:right w:val="nil"/>
          <w:between w:val="nil"/>
        </w:pBdr>
        <w:tabs>
          <w:tab w:val="left" w:pos="1196"/>
          <w:tab w:val="left" w:pos="1338"/>
        </w:tabs>
        <w:spacing w:before="360" w:after="180"/>
        <w:jc w:val="center"/>
        <w:rPr>
          <w:b/>
          <w:color w:val="000000"/>
        </w:rPr>
      </w:pPr>
      <w:r>
        <w:rPr>
          <w:b/>
          <w:color w:val="000000"/>
        </w:rPr>
        <w:t>IL EST ARRETE ET CONVENU CE QUI SUIT :</w:t>
      </w:r>
    </w:p>
    <w:p w14:paraId="5E4FDE3F" w14:textId="77777777" w:rsidR="00127720" w:rsidRPr="0099652C" w:rsidRDefault="000C1B96">
      <w:pPr>
        <w:pStyle w:val="Normal1"/>
        <w:keepLines/>
        <w:numPr>
          <w:ilvl w:val="7"/>
          <w:numId w:val="7"/>
        </w:numPr>
        <w:pBdr>
          <w:top w:val="nil"/>
          <w:left w:val="nil"/>
          <w:bottom w:val="nil"/>
          <w:right w:val="nil"/>
          <w:between w:val="nil"/>
        </w:pBdr>
        <w:spacing w:before="180"/>
        <w:ind w:hanging="765"/>
        <w:jc w:val="both"/>
        <w:rPr>
          <w:b/>
          <w:color w:val="000000"/>
        </w:rPr>
      </w:pPr>
      <w:r w:rsidRPr="0099652C">
        <w:rPr>
          <w:b/>
          <w:color w:val="000000"/>
        </w:rPr>
        <w:t>OBJET DE LA CONVENTION</w:t>
      </w:r>
    </w:p>
    <w:p w14:paraId="390E082E" w14:textId="24285D98" w:rsidR="00127720" w:rsidRDefault="000C1B96">
      <w:pPr>
        <w:pStyle w:val="Normal1"/>
        <w:numPr>
          <w:ilvl w:val="0"/>
          <w:numId w:val="2"/>
        </w:numPr>
        <w:pBdr>
          <w:top w:val="nil"/>
          <w:left w:val="nil"/>
          <w:bottom w:val="nil"/>
          <w:right w:val="nil"/>
          <w:between w:val="nil"/>
        </w:pBdr>
        <w:spacing w:before="60"/>
        <w:jc w:val="both"/>
        <w:rPr>
          <w:color w:val="000000"/>
        </w:rPr>
      </w:pPr>
      <w:r>
        <w:rPr>
          <w:color w:val="000000"/>
        </w:rPr>
        <w:t>L'objet de la présente convention est de définir les modalités de réservation, d’hébergement et d’exploitation pédagogique de l’e</w:t>
      </w:r>
      <w:r w:rsidR="00261F4A">
        <w:rPr>
          <w:color w:val="000000"/>
        </w:rPr>
        <w:t>xposition « Dessine-moi l’écologie</w:t>
      </w:r>
      <w:r>
        <w:rPr>
          <w:color w:val="000000"/>
        </w:rPr>
        <w:t xml:space="preserve"> » entre la D.G.E.E. et le </w:t>
      </w:r>
      <w:r>
        <w:rPr>
          <w:color w:val="FF0000"/>
          <w:highlight w:val="yellow"/>
        </w:rPr>
        <w:t>……………</w:t>
      </w:r>
      <w:r w:rsidR="00430DC4">
        <w:rPr>
          <w:color w:val="FF0000"/>
          <w:highlight w:val="yellow"/>
        </w:rPr>
        <w:t>……</w:t>
      </w:r>
      <w:r>
        <w:rPr>
          <w:color w:val="FF0000"/>
          <w:highlight w:val="yellow"/>
        </w:rPr>
        <w:t>(nom de l’établissement).</w:t>
      </w:r>
    </w:p>
    <w:p w14:paraId="6A5C98C3" w14:textId="77777777" w:rsidR="00127720" w:rsidRDefault="000C1B96">
      <w:pPr>
        <w:pStyle w:val="Normal1"/>
        <w:numPr>
          <w:ilvl w:val="0"/>
          <w:numId w:val="2"/>
        </w:numPr>
        <w:pBdr>
          <w:top w:val="nil"/>
          <w:left w:val="nil"/>
          <w:bottom w:val="nil"/>
          <w:right w:val="nil"/>
          <w:between w:val="nil"/>
        </w:pBdr>
        <w:spacing w:before="60"/>
        <w:jc w:val="both"/>
        <w:rPr>
          <w:color w:val="000000"/>
        </w:rPr>
      </w:pPr>
      <w:r w:rsidRPr="00DE5D71">
        <w:rPr>
          <w:color w:val="000000"/>
          <w:u w:val="single"/>
        </w:rPr>
        <w:t>L’exposition se compose du matériel suivant</w:t>
      </w:r>
      <w:r>
        <w:rPr>
          <w:color w:val="000000"/>
        </w:rPr>
        <w:t> :</w:t>
      </w:r>
    </w:p>
    <w:p w14:paraId="7D5D58B0" w14:textId="77777777" w:rsidR="00127720" w:rsidRDefault="000C1B96">
      <w:pPr>
        <w:pStyle w:val="Normal1"/>
        <w:keepLines/>
        <w:numPr>
          <w:ilvl w:val="0"/>
          <w:numId w:val="5"/>
        </w:numPr>
        <w:pBdr>
          <w:top w:val="nil"/>
          <w:left w:val="nil"/>
          <w:bottom w:val="nil"/>
          <w:right w:val="nil"/>
          <w:between w:val="nil"/>
        </w:pBdr>
        <w:jc w:val="both"/>
        <w:rPr>
          <w:color w:val="000000"/>
        </w:rPr>
      </w:pPr>
      <w:r>
        <w:rPr>
          <w:color w:val="000000"/>
        </w:rPr>
        <w:t>Onze</w:t>
      </w:r>
      <w:r>
        <w:rPr>
          <w:color w:val="FF0000"/>
        </w:rPr>
        <w:t xml:space="preserve"> </w:t>
      </w:r>
      <w:r>
        <w:rPr>
          <w:color w:val="000000"/>
        </w:rPr>
        <w:t xml:space="preserve">Kakemonos </w:t>
      </w:r>
    </w:p>
    <w:p w14:paraId="01204EB4" w14:textId="77777777" w:rsidR="00127720" w:rsidRDefault="000C1B96">
      <w:pPr>
        <w:pStyle w:val="Normal1"/>
        <w:keepLines/>
        <w:numPr>
          <w:ilvl w:val="0"/>
          <w:numId w:val="5"/>
        </w:numPr>
        <w:pBdr>
          <w:top w:val="nil"/>
          <w:left w:val="nil"/>
          <w:bottom w:val="nil"/>
          <w:right w:val="nil"/>
          <w:between w:val="nil"/>
        </w:pBdr>
        <w:jc w:val="both"/>
        <w:rPr>
          <w:color w:val="000000"/>
        </w:rPr>
      </w:pPr>
      <w:r>
        <w:rPr>
          <w:color w:val="000000"/>
        </w:rPr>
        <w:t>Un Portfolio de présentation </w:t>
      </w:r>
    </w:p>
    <w:p w14:paraId="4F77FF1F" w14:textId="77777777" w:rsidR="00127720" w:rsidRDefault="000C1B96">
      <w:pPr>
        <w:pStyle w:val="Normal1"/>
        <w:keepLines/>
        <w:numPr>
          <w:ilvl w:val="0"/>
          <w:numId w:val="5"/>
        </w:numPr>
        <w:pBdr>
          <w:top w:val="nil"/>
          <w:left w:val="nil"/>
          <w:bottom w:val="nil"/>
          <w:right w:val="nil"/>
          <w:between w:val="nil"/>
        </w:pBdr>
        <w:jc w:val="both"/>
        <w:rPr>
          <w:color w:val="000000"/>
        </w:rPr>
      </w:pPr>
      <w:r>
        <w:rPr>
          <w:color w:val="000000"/>
        </w:rPr>
        <w:t>Une fiche technique </w:t>
      </w:r>
    </w:p>
    <w:p w14:paraId="498316CA" w14:textId="77777777" w:rsidR="00127720" w:rsidRDefault="000C1B96">
      <w:pPr>
        <w:pStyle w:val="Normal1"/>
        <w:keepLines/>
        <w:numPr>
          <w:ilvl w:val="0"/>
          <w:numId w:val="5"/>
        </w:numPr>
        <w:pBdr>
          <w:top w:val="nil"/>
          <w:left w:val="nil"/>
          <w:bottom w:val="nil"/>
          <w:right w:val="nil"/>
          <w:between w:val="nil"/>
        </w:pBdr>
        <w:jc w:val="both"/>
        <w:rPr>
          <w:color w:val="000000"/>
        </w:rPr>
      </w:pPr>
      <w:r>
        <w:rPr>
          <w:color w:val="000000"/>
        </w:rPr>
        <w:t xml:space="preserve">Un livret </w:t>
      </w:r>
      <w:r w:rsidR="00B638A0">
        <w:rPr>
          <w:color w:val="000000"/>
        </w:rPr>
        <w:t xml:space="preserve">pédagogique à destination des </w:t>
      </w:r>
      <w:r>
        <w:rPr>
          <w:color w:val="000000"/>
        </w:rPr>
        <w:t>enseignant</w:t>
      </w:r>
      <w:r w:rsidR="00B638A0">
        <w:rPr>
          <w:color w:val="000000"/>
        </w:rPr>
        <w:t>s</w:t>
      </w:r>
      <w:r>
        <w:rPr>
          <w:color w:val="000000"/>
        </w:rPr>
        <w:t xml:space="preserve"> et</w:t>
      </w:r>
      <w:r w:rsidR="00B638A0">
        <w:rPr>
          <w:color w:val="000000"/>
        </w:rPr>
        <w:t>/ou des</w:t>
      </w:r>
      <w:r>
        <w:rPr>
          <w:color w:val="000000"/>
        </w:rPr>
        <w:t xml:space="preserve"> élève</w:t>
      </w:r>
      <w:r w:rsidR="00B638A0">
        <w:rPr>
          <w:color w:val="000000"/>
        </w:rPr>
        <w:t>s</w:t>
      </w:r>
      <w:r w:rsidR="00635FF0">
        <w:rPr>
          <w:color w:val="000000"/>
        </w:rPr>
        <w:t xml:space="preserve"> </w:t>
      </w:r>
    </w:p>
    <w:p w14:paraId="450E101C" w14:textId="77777777" w:rsidR="00127720" w:rsidRDefault="00B638A0">
      <w:pPr>
        <w:pStyle w:val="Normal1"/>
        <w:keepLines/>
        <w:numPr>
          <w:ilvl w:val="0"/>
          <w:numId w:val="5"/>
        </w:numPr>
        <w:pBdr>
          <w:top w:val="nil"/>
          <w:left w:val="nil"/>
          <w:bottom w:val="nil"/>
          <w:right w:val="nil"/>
          <w:between w:val="nil"/>
        </w:pBdr>
        <w:jc w:val="both"/>
        <w:rPr>
          <w:color w:val="000000"/>
        </w:rPr>
      </w:pPr>
      <w:r>
        <w:rPr>
          <w:color w:val="000000"/>
        </w:rPr>
        <w:t>Un questionnaire d’évaluation</w:t>
      </w:r>
      <w:r w:rsidR="000C1B96">
        <w:rPr>
          <w:color w:val="000000"/>
        </w:rPr>
        <w:t xml:space="preserve"> </w:t>
      </w:r>
    </w:p>
    <w:p w14:paraId="478CDC03" w14:textId="77777777" w:rsidR="00127720" w:rsidRDefault="00B638A0">
      <w:pPr>
        <w:pStyle w:val="Normal1"/>
        <w:keepLines/>
        <w:numPr>
          <w:ilvl w:val="0"/>
          <w:numId w:val="5"/>
        </w:numPr>
        <w:pBdr>
          <w:top w:val="nil"/>
          <w:left w:val="nil"/>
          <w:bottom w:val="nil"/>
          <w:right w:val="nil"/>
          <w:between w:val="nil"/>
        </w:pBdr>
        <w:jc w:val="both"/>
        <w:rPr>
          <w:color w:val="000000"/>
        </w:rPr>
      </w:pPr>
      <w:r>
        <w:rPr>
          <w:color w:val="000000"/>
        </w:rPr>
        <w:t>Un pack communication</w:t>
      </w:r>
    </w:p>
    <w:p w14:paraId="01E130C4" w14:textId="77777777" w:rsidR="00127720" w:rsidRDefault="00127720">
      <w:pPr>
        <w:pStyle w:val="Normal1"/>
        <w:keepLines/>
        <w:pBdr>
          <w:top w:val="nil"/>
          <w:left w:val="nil"/>
          <w:bottom w:val="nil"/>
          <w:right w:val="nil"/>
          <w:between w:val="nil"/>
        </w:pBdr>
        <w:ind w:left="720" w:hanging="340"/>
        <w:jc w:val="both"/>
        <w:rPr>
          <w:color w:val="000000"/>
        </w:rPr>
      </w:pPr>
    </w:p>
    <w:p w14:paraId="3718823B" w14:textId="77777777" w:rsidR="00127720" w:rsidRDefault="000C1B96">
      <w:pPr>
        <w:pStyle w:val="Normal1"/>
        <w:keepLines/>
        <w:pBdr>
          <w:top w:val="nil"/>
          <w:left w:val="nil"/>
          <w:bottom w:val="nil"/>
          <w:right w:val="nil"/>
          <w:between w:val="nil"/>
        </w:pBdr>
        <w:ind w:left="360" w:hanging="340"/>
        <w:jc w:val="both"/>
        <w:rPr>
          <w:color w:val="000000"/>
        </w:rPr>
      </w:pPr>
      <w:r>
        <w:rPr>
          <w:b/>
          <w:color w:val="000000"/>
        </w:rPr>
        <w:t>Un état des lieux contradictoire est établi lors de la réception du matériel.</w:t>
      </w:r>
    </w:p>
    <w:p w14:paraId="4248DFA9" w14:textId="77777777" w:rsidR="00127720" w:rsidRPr="0099652C" w:rsidRDefault="000C1B96">
      <w:pPr>
        <w:pStyle w:val="Normal1"/>
        <w:keepLines/>
        <w:numPr>
          <w:ilvl w:val="8"/>
          <w:numId w:val="7"/>
        </w:numPr>
        <w:pBdr>
          <w:top w:val="nil"/>
          <w:left w:val="nil"/>
          <w:bottom w:val="nil"/>
          <w:right w:val="nil"/>
          <w:between w:val="nil"/>
        </w:pBdr>
        <w:spacing w:before="180"/>
        <w:jc w:val="both"/>
        <w:rPr>
          <w:b/>
          <w:color w:val="000000"/>
        </w:rPr>
      </w:pPr>
      <w:r w:rsidRPr="0099652C">
        <w:rPr>
          <w:b/>
          <w:color w:val="000000"/>
        </w:rPr>
        <w:t xml:space="preserve">ENGAGEMENTS DE LA D.G.E.E. </w:t>
      </w:r>
    </w:p>
    <w:p w14:paraId="00B93927" w14:textId="77777777" w:rsidR="00127720" w:rsidRDefault="000C1B96">
      <w:pPr>
        <w:pStyle w:val="Normal1"/>
        <w:numPr>
          <w:ilvl w:val="0"/>
          <w:numId w:val="2"/>
        </w:numPr>
        <w:pBdr>
          <w:top w:val="nil"/>
          <w:left w:val="nil"/>
          <w:bottom w:val="nil"/>
          <w:right w:val="nil"/>
          <w:between w:val="nil"/>
        </w:pBdr>
        <w:spacing w:before="60"/>
        <w:jc w:val="both"/>
        <w:rPr>
          <w:color w:val="000000"/>
        </w:rPr>
      </w:pPr>
      <w:r>
        <w:rPr>
          <w:color w:val="000000"/>
        </w:rPr>
        <w:t>La D.G.E.E. s’engage à :</w:t>
      </w:r>
    </w:p>
    <w:p w14:paraId="5CD25014" w14:textId="77777777" w:rsidR="00127720" w:rsidRDefault="00127720">
      <w:pPr>
        <w:pStyle w:val="Normal1"/>
        <w:numPr>
          <w:ilvl w:val="0"/>
          <w:numId w:val="2"/>
        </w:numPr>
        <w:pBdr>
          <w:top w:val="nil"/>
          <w:left w:val="nil"/>
          <w:bottom w:val="nil"/>
          <w:right w:val="nil"/>
          <w:between w:val="nil"/>
        </w:pBdr>
        <w:spacing w:before="60"/>
        <w:jc w:val="both"/>
        <w:rPr>
          <w:color w:val="000000"/>
          <w:sz w:val="2"/>
          <w:szCs w:val="2"/>
        </w:rPr>
      </w:pPr>
    </w:p>
    <w:p w14:paraId="0B56F0FA" w14:textId="77777777" w:rsidR="00127720" w:rsidRDefault="000C1B96">
      <w:pPr>
        <w:pStyle w:val="Normal1"/>
        <w:numPr>
          <w:ilvl w:val="0"/>
          <w:numId w:val="2"/>
        </w:numPr>
        <w:pBdr>
          <w:top w:val="nil"/>
          <w:left w:val="nil"/>
          <w:bottom w:val="nil"/>
          <w:right w:val="nil"/>
          <w:between w:val="nil"/>
        </w:pBdr>
        <w:spacing w:before="60"/>
        <w:jc w:val="both"/>
        <w:rPr>
          <w:color w:val="000000"/>
        </w:rPr>
      </w:pPr>
      <w:r>
        <w:rPr>
          <w:color w:val="000000"/>
        </w:rPr>
        <w:t>- Gérer la réservation de l’établissement ;</w:t>
      </w:r>
    </w:p>
    <w:p w14:paraId="2167605E" w14:textId="77777777" w:rsidR="00127720" w:rsidRDefault="000C1B96">
      <w:pPr>
        <w:pStyle w:val="Normal1"/>
        <w:numPr>
          <w:ilvl w:val="0"/>
          <w:numId w:val="2"/>
        </w:numPr>
        <w:pBdr>
          <w:top w:val="nil"/>
          <w:left w:val="nil"/>
          <w:bottom w:val="nil"/>
          <w:right w:val="nil"/>
          <w:between w:val="nil"/>
        </w:pBdr>
        <w:spacing w:before="60"/>
        <w:jc w:val="both"/>
        <w:rPr>
          <w:color w:val="000000"/>
        </w:rPr>
      </w:pPr>
      <w:r>
        <w:rPr>
          <w:color w:val="000000"/>
        </w:rPr>
        <w:t>- Stocker et acheminer l’exposition dans l’établissement scolaire ;</w:t>
      </w:r>
    </w:p>
    <w:p w14:paraId="15E8BCCF" w14:textId="6ED02B78" w:rsidR="00127720" w:rsidRDefault="000C1B96">
      <w:pPr>
        <w:pStyle w:val="Normal1"/>
        <w:numPr>
          <w:ilvl w:val="0"/>
          <w:numId w:val="2"/>
        </w:numPr>
        <w:pBdr>
          <w:top w:val="nil"/>
          <w:left w:val="nil"/>
          <w:bottom w:val="nil"/>
          <w:right w:val="nil"/>
          <w:between w:val="nil"/>
        </w:pBdr>
        <w:spacing w:before="60"/>
        <w:jc w:val="both"/>
        <w:rPr>
          <w:color w:val="000000"/>
        </w:rPr>
      </w:pPr>
      <w:r>
        <w:rPr>
          <w:color w:val="000000"/>
        </w:rPr>
        <w:t>- Proposer un accompagnement pédagogique en fonction des besoins, des publics, des projet</w:t>
      </w:r>
      <w:r w:rsidR="00F918C7">
        <w:rPr>
          <w:color w:val="000000"/>
        </w:rPr>
        <w:t>s ;</w:t>
      </w:r>
    </w:p>
    <w:p w14:paraId="27797B12" w14:textId="477EE4B9" w:rsidR="00AC4D35" w:rsidRPr="00AC4D35" w:rsidRDefault="00F918C7" w:rsidP="00F918C7">
      <w:pPr>
        <w:pStyle w:val="Normal1"/>
        <w:numPr>
          <w:ilvl w:val="0"/>
          <w:numId w:val="2"/>
        </w:numPr>
        <w:pBdr>
          <w:top w:val="nil"/>
          <w:left w:val="nil"/>
          <w:bottom w:val="nil"/>
          <w:right w:val="nil"/>
          <w:between w:val="nil"/>
        </w:pBdr>
        <w:spacing w:before="60"/>
        <w:jc w:val="both"/>
        <w:rPr>
          <w:color w:val="000000"/>
        </w:rPr>
      </w:pPr>
      <w:r>
        <w:rPr>
          <w:color w:val="000000"/>
        </w:rPr>
        <w:t xml:space="preserve">- </w:t>
      </w:r>
      <w:r>
        <w:rPr>
          <w:bCs/>
          <w:color w:val="000000"/>
          <w:lang w:val="x-none"/>
        </w:rPr>
        <w:t>Prend</w:t>
      </w:r>
      <w:r>
        <w:rPr>
          <w:bCs/>
          <w:color w:val="000000"/>
        </w:rPr>
        <w:t>re</w:t>
      </w:r>
      <w:r>
        <w:rPr>
          <w:bCs/>
          <w:color w:val="000000"/>
          <w:lang w:val="x-none"/>
        </w:rPr>
        <w:t xml:space="preserve"> en charge l’ensemble des frais afférents à la livraison</w:t>
      </w:r>
      <w:r>
        <w:rPr>
          <w:bCs/>
          <w:color w:val="000000"/>
        </w:rPr>
        <w:t xml:space="preserve"> </w:t>
      </w:r>
      <w:r>
        <w:rPr>
          <w:bCs/>
          <w:color w:val="000000"/>
          <w:lang w:val="x-none"/>
        </w:rPr>
        <w:t xml:space="preserve">et au rapatriement </w:t>
      </w:r>
      <w:r>
        <w:rPr>
          <w:bCs/>
          <w:color w:val="000000"/>
        </w:rPr>
        <w:t xml:space="preserve">de l’exposition dans les établissements </w:t>
      </w:r>
      <w:r w:rsidR="00381AB7">
        <w:rPr>
          <w:bCs/>
          <w:color w:val="000000"/>
        </w:rPr>
        <w:t xml:space="preserve">scolaires du second degré, </w:t>
      </w:r>
      <w:r w:rsidRPr="00A025F7">
        <w:rPr>
          <w:bCs/>
        </w:rPr>
        <w:t>publics et privés</w:t>
      </w:r>
      <w:r w:rsidR="00381AB7">
        <w:rPr>
          <w:bCs/>
        </w:rPr>
        <w:t>,</w:t>
      </w:r>
      <w:bookmarkStart w:id="11" w:name="_GoBack"/>
      <w:bookmarkEnd w:id="11"/>
      <w:r>
        <w:rPr>
          <w:bCs/>
          <w:color w:val="000000"/>
        </w:rPr>
        <w:t xml:space="preserve"> d</w:t>
      </w:r>
      <w:r w:rsidR="00A025F7">
        <w:rPr>
          <w:bCs/>
          <w:color w:val="000000"/>
        </w:rPr>
        <w:t>e la Polynésie française</w:t>
      </w:r>
      <w:r>
        <w:rPr>
          <w:bCs/>
          <w:color w:val="000000"/>
        </w:rPr>
        <w:t>.</w:t>
      </w:r>
      <w:r w:rsidR="00381AB7">
        <w:rPr>
          <w:bCs/>
          <w:color w:val="000000"/>
        </w:rPr>
        <w:t xml:space="preserve"> </w:t>
      </w:r>
    </w:p>
    <w:p w14:paraId="4320951A" w14:textId="5404DFAF" w:rsidR="00F918C7" w:rsidRDefault="00F918C7">
      <w:pPr>
        <w:pStyle w:val="Normal1"/>
        <w:numPr>
          <w:ilvl w:val="0"/>
          <w:numId w:val="2"/>
        </w:numPr>
        <w:pBdr>
          <w:top w:val="nil"/>
          <w:left w:val="nil"/>
          <w:bottom w:val="nil"/>
          <w:right w:val="nil"/>
          <w:between w:val="nil"/>
        </w:pBdr>
        <w:spacing w:before="60"/>
        <w:jc w:val="both"/>
        <w:rPr>
          <w:color w:val="000000"/>
        </w:rPr>
      </w:pPr>
    </w:p>
    <w:p w14:paraId="1CA00FB1" w14:textId="5AE5FBF6" w:rsidR="00127720" w:rsidRPr="0099652C" w:rsidRDefault="000C1B96">
      <w:pPr>
        <w:pStyle w:val="Normal1"/>
        <w:keepLines/>
        <w:numPr>
          <w:ilvl w:val="8"/>
          <w:numId w:val="7"/>
        </w:numPr>
        <w:pBdr>
          <w:top w:val="nil"/>
          <w:left w:val="nil"/>
          <w:bottom w:val="nil"/>
          <w:right w:val="nil"/>
          <w:between w:val="nil"/>
        </w:pBdr>
        <w:spacing w:before="180"/>
        <w:jc w:val="both"/>
        <w:rPr>
          <w:b/>
          <w:color w:val="000000"/>
        </w:rPr>
      </w:pPr>
      <w:r w:rsidRPr="0099652C">
        <w:rPr>
          <w:b/>
          <w:color w:val="000000"/>
        </w:rPr>
        <w:t>ENGAGEMENTS</w:t>
      </w:r>
      <w:r w:rsidRPr="0099652C">
        <w:rPr>
          <w:b/>
          <w:color w:val="FF0000"/>
        </w:rPr>
        <w:t xml:space="preserve"> </w:t>
      </w:r>
      <w:r w:rsidR="00F918C7">
        <w:rPr>
          <w:b/>
          <w:color w:val="000000"/>
        </w:rPr>
        <w:t>DE LA STRUCTURE</w:t>
      </w:r>
      <w:r w:rsidRPr="0099652C">
        <w:rPr>
          <w:b/>
          <w:color w:val="000000"/>
        </w:rPr>
        <w:t xml:space="preserve"> D’ACCUEIL</w:t>
      </w:r>
    </w:p>
    <w:p w14:paraId="4386BF82" w14:textId="77777777" w:rsidR="00127720" w:rsidRDefault="000C1B96">
      <w:pPr>
        <w:pStyle w:val="Normal1"/>
        <w:numPr>
          <w:ilvl w:val="0"/>
          <w:numId w:val="2"/>
        </w:numPr>
        <w:pBdr>
          <w:top w:val="nil"/>
          <w:left w:val="nil"/>
          <w:bottom w:val="nil"/>
          <w:right w:val="nil"/>
          <w:between w:val="nil"/>
        </w:pBdr>
        <w:spacing w:before="60"/>
        <w:jc w:val="both"/>
        <w:rPr>
          <w:color w:val="000000"/>
        </w:rPr>
      </w:pPr>
      <w:r>
        <w:rPr>
          <w:color w:val="000000"/>
        </w:rPr>
        <w:t>Il est expressément convenu entre les parties que :</w:t>
      </w:r>
    </w:p>
    <w:p w14:paraId="236DBFA3" w14:textId="77777777" w:rsidR="00127720" w:rsidRDefault="000C1B96">
      <w:pPr>
        <w:pStyle w:val="Normal1"/>
        <w:numPr>
          <w:ilvl w:val="0"/>
          <w:numId w:val="2"/>
        </w:numPr>
        <w:pBdr>
          <w:top w:val="nil"/>
          <w:left w:val="nil"/>
          <w:bottom w:val="nil"/>
          <w:right w:val="nil"/>
          <w:between w:val="nil"/>
        </w:pBdr>
        <w:spacing w:before="60"/>
        <w:jc w:val="both"/>
        <w:rPr>
          <w:color w:val="000000"/>
        </w:rPr>
      </w:pPr>
      <w:r>
        <w:rPr>
          <w:color w:val="000000"/>
        </w:rPr>
        <w:t>- Les dessins doivent être exposés dans l’établissement scolaire à l’exclusion de tout autre lieu, et dans des conditions de totale sécurité, tant pour leur conservation que pour leur protection contre le vol et les détériorations.</w:t>
      </w:r>
    </w:p>
    <w:p w14:paraId="445D88C9" w14:textId="77777777" w:rsidR="00127720" w:rsidRDefault="00127720">
      <w:pPr>
        <w:pStyle w:val="Normal1"/>
        <w:numPr>
          <w:ilvl w:val="0"/>
          <w:numId w:val="2"/>
        </w:numPr>
        <w:pBdr>
          <w:top w:val="nil"/>
          <w:left w:val="nil"/>
          <w:bottom w:val="nil"/>
          <w:right w:val="nil"/>
          <w:between w:val="nil"/>
        </w:pBdr>
        <w:spacing w:before="60"/>
        <w:jc w:val="both"/>
        <w:rPr>
          <w:color w:val="000000"/>
        </w:rPr>
      </w:pPr>
    </w:p>
    <w:p w14:paraId="5355662D" w14:textId="77777777" w:rsidR="00127720" w:rsidRDefault="000C1B96">
      <w:pPr>
        <w:pStyle w:val="Normal1"/>
        <w:numPr>
          <w:ilvl w:val="0"/>
          <w:numId w:val="2"/>
        </w:numPr>
        <w:pBdr>
          <w:top w:val="nil"/>
          <w:left w:val="nil"/>
          <w:bottom w:val="nil"/>
          <w:right w:val="nil"/>
          <w:between w:val="nil"/>
        </w:pBdr>
        <w:spacing w:before="60"/>
        <w:jc w:val="both"/>
        <w:rPr>
          <w:color w:val="000000"/>
        </w:rPr>
      </w:pPr>
      <w:r>
        <w:rPr>
          <w:color w:val="000000"/>
        </w:rPr>
        <w:t>- L'établissement s’engage à exposer les dessins dans le parfait respect de la qualité technique et artistique souhaitée à cet effet. Toute modification</w:t>
      </w:r>
      <w:r>
        <w:rPr>
          <w:color w:val="FF0000"/>
        </w:rPr>
        <w:t xml:space="preserve"> </w:t>
      </w:r>
      <w:r>
        <w:rPr>
          <w:color w:val="000000"/>
        </w:rPr>
        <w:t>de l’exposition (réduction du nombre des panneaux exposés) doit recevoir l’accord préalable de l'Association « Cartooning for Peace ».</w:t>
      </w:r>
    </w:p>
    <w:p w14:paraId="0E3DC06A" w14:textId="77777777" w:rsidR="00127720" w:rsidRDefault="00127720">
      <w:pPr>
        <w:pStyle w:val="Normal1"/>
        <w:numPr>
          <w:ilvl w:val="0"/>
          <w:numId w:val="2"/>
        </w:numPr>
        <w:pBdr>
          <w:top w:val="nil"/>
          <w:left w:val="nil"/>
          <w:bottom w:val="nil"/>
          <w:right w:val="nil"/>
          <w:between w:val="nil"/>
        </w:pBdr>
        <w:spacing w:before="60"/>
        <w:jc w:val="both"/>
        <w:rPr>
          <w:color w:val="000000"/>
        </w:rPr>
      </w:pPr>
    </w:p>
    <w:p w14:paraId="720B63D8" w14:textId="77777777" w:rsidR="00127720" w:rsidRDefault="000C1B96">
      <w:pPr>
        <w:pStyle w:val="Normal1"/>
        <w:numPr>
          <w:ilvl w:val="0"/>
          <w:numId w:val="2"/>
        </w:numPr>
        <w:pBdr>
          <w:top w:val="nil"/>
          <w:left w:val="nil"/>
          <w:bottom w:val="nil"/>
          <w:right w:val="nil"/>
          <w:between w:val="nil"/>
        </w:pBdr>
        <w:spacing w:before="60"/>
        <w:jc w:val="both"/>
        <w:rPr>
          <w:color w:val="000000"/>
        </w:rPr>
      </w:pPr>
      <w:r>
        <w:rPr>
          <w:color w:val="000000"/>
        </w:rPr>
        <w:t xml:space="preserve">L’exposant désigne un personnel comme responsable du projet auprès de la DGEE. </w:t>
      </w:r>
    </w:p>
    <w:p w14:paraId="3A023E4B" w14:textId="77777777" w:rsidR="00127720" w:rsidRDefault="00127720">
      <w:pPr>
        <w:pStyle w:val="Normal1"/>
        <w:numPr>
          <w:ilvl w:val="0"/>
          <w:numId w:val="2"/>
        </w:numPr>
        <w:pBdr>
          <w:top w:val="nil"/>
          <w:left w:val="nil"/>
          <w:bottom w:val="nil"/>
          <w:right w:val="nil"/>
          <w:between w:val="nil"/>
        </w:pBdr>
        <w:spacing w:before="60"/>
        <w:jc w:val="both"/>
        <w:rPr>
          <w:color w:val="000000"/>
        </w:rPr>
      </w:pPr>
    </w:p>
    <w:p w14:paraId="031CA196" w14:textId="77777777" w:rsidR="00127720" w:rsidRDefault="000C1B96">
      <w:pPr>
        <w:pStyle w:val="Normal1"/>
        <w:numPr>
          <w:ilvl w:val="0"/>
          <w:numId w:val="2"/>
        </w:numPr>
        <w:pBdr>
          <w:top w:val="nil"/>
          <w:left w:val="nil"/>
          <w:bottom w:val="nil"/>
          <w:right w:val="nil"/>
          <w:between w:val="nil"/>
        </w:pBdr>
        <w:spacing w:before="60"/>
        <w:jc w:val="both"/>
        <w:rPr>
          <w:color w:val="000000"/>
        </w:rPr>
      </w:pPr>
      <w:r>
        <w:rPr>
          <w:color w:val="000000"/>
        </w:rPr>
        <w:t>M/Mme</w:t>
      </w:r>
      <w:r>
        <w:rPr>
          <w:color w:val="000000"/>
          <w:highlight w:val="yellow"/>
        </w:rPr>
        <w:t>……………………………….(Prénom + Nom + email + téléphone)</w:t>
      </w:r>
      <w:r>
        <w:rPr>
          <w:color w:val="000000"/>
        </w:rPr>
        <w:t xml:space="preserve"> devra compléter et envoyer le questionnaire de suivi pour les écoles  à l’issue de la période de prêt dans un délai d’un mois à l’adresse </w:t>
      </w:r>
      <w:r>
        <w:rPr>
          <w:color w:val="0000FF"/>
          <w:u w:val="single"/>
        </w:rPr>
        <w:t>cletahiti@gmail.com</w:t>
      </w:r>
    </w:p>
    <w:p w14:paraId="7C6F9EE7" w14:textId="77777777" w:rsidR="00127720" w:rsidRPr="0099652C" w:rsidRDefault="00E07F28">
      <w:pPr>
        <w:pStyle w:val="Normal1"/>
        <w:keepLines/>
        <w:numPr>
          <w:ilvl w:val="8"/>
          <w:numId w:val="7"/>
        </w:numPr>
        <w:pBdr>
          <w:top w:val="nil"/>
          <w:left w:val="nil"/>
          <w:bottom w:val="nil"/>
          <w:right w:val="nil"/>
          <w:between w:val="nil"/>
        </w:pBdr>
        <w:spacing w:before="180"/>
        <w:jc w:val="both"/>
        <w:rPr>
          <w:b/>
          <w:color w:val="000000"/>
        </w:rPr>
      </w:pPr>
      <w:r>
        <w:rPr>
          <w:b/>
          <w:color w:val="000000"/>
        </w:rPr>
        <w:t>COÛTS LIES À</w:t>
      </w:r>
      <w:r w:rsidR="000C1B96" w:rsidRPr="0099652C">
        <w:rPr>
          <w:b/>
          <w:color w:val="000000"/>
        </w:rPr>
        <w:t xml:space="preserve"> L'EVENEMENT</w:t>
      </w:r>
    </w:p>
    <w:p w14:paraId="612FF296" w14:textId="77777777" w:rsidR="00127720" w:rsidRDefault="000C1B96">
      <w:pPr>
        <w:pStyle w:val="Normal1"/>
        <w:numPr>
          <w:ilvl w:val="0"/>
          <w:numId w:val="2"/>
        </w:numPr>
        <w:pBdr>
          <w:top w:val="nil"/>
          <w:left w:val="nil"/>
          <w:bottom w:val="nil"/>
          <w:right w:val="nil"/>
          <w:between w:val="nil"/>
        </w:pBdr>
        <w:spacing w:before="60"/>
        <w:jc w:val="both"/>
        <w:rPr>
          <w:color w:val="000000"/>
        </w:rPr>
      </w:pPr>
      <w:r>
        <w:rPr>
          <w:color w:val="000000"/>
        </w:rPr>
        <w:t xml:space="preserve">L'exposition, sujet de cette convention, est mise à disposition de l’établissement à titre gracieux. </w:t>
      </w:r>
    </w:p>
    <w:p w14:paraId="077A6034" w14:textId="77777777" w:rsidR="00127720" w:rsidRPr="0099652C" w:rsidRDefault="000C1B96">
      <w:pPr>
        <w:pStyle w:val="Normal1"/>
        <w:keepLines/>
        <w:numPr>
          <w:ilvl w:val="8"/>
          <w:numId w:val="7"/>
        </w:numPr>
        <w:pBdr>
          <w:top w:val="nil"/>
          <w:left w:val="nil"/>
          <w:bottom w:val="nil"/>
          <w:right w:val="nil"/>
          <w:between w:val="nil"/>
        </w:pBdr>
        <w:spacing w:before="180"/>
        <w:jc w:val="both"/>
        <w:rPr>
          <w:b/>
          <w:color w:val="000000"/>
        </w:rPr>
      </w:pPr>
      <w:r w:rsidRPr="0099652C">
        <w:rPr>
          <w:b/>
          <w:color w:val="000000"/>
        </w:rPr>
        <w:t>EXPLOITATION PEDAGOGIQUE</w:t>
      </w:r>
    </w:p>
    <w:p w14:paraId="7CC95A18" w14:textId="77777777" w:rsidR="00127720" w:rsidRDefault="000C1B96">
      <w:pPr>
        <w:pStyle w:val="Normal1"/>
        <w:numPr>
          <w:ilvl w:val="0"/>
          <w:numId w:val="2"/>
        </w:numPr>
        <w:pBdr>
          <w:top w:val="nil"/>
          <w:left w:val="nil"/>
          <w:bottom w:val="nil"/>
          <w:right w:val="nil"/>
          <w:between w:val="nil"/>
        </w:pBdr>
        <w:spacing w:before="60"/>
        <w:jc w:val="both"/>
        <w:rPr>
          <w:color w:val="000000"/>
        </w:rPr>
      </w:pPr>
      <w:r>
        <w:rPr>
          <w:color w:val="000000"/>
        </w:rPr>
        <w:t>L’établissement s’engage à réaliser avec les élèves un travail autour des thématiques de l’exposition, à analyser le rôle fondamental du dessin de presse et de la liberté d’expression.</w:t>
      </w:r>
    </w:p>
    <w:p w14:paraId="53923531" w14:textId="77777777" w:rsidR="00FC0B91" w:rsidRDefault="00FC0B91" w:rsidP="00FC0B91">
      <w:pPr>
        <w:pStyle w:val="Normal1"/>
        <w:pBdr>
          <w:top w:val="nil"/>
          <w:left w:val="nil"/>
          <w:bottom w:val="nil"/>
          <w:right w:val="nil"/>
          <w:between w:val="nil"/>
        </w:pBdr>
        <w:spacing w:before="60"/>
        <w:jc w:val="both"/>
        <w:rPr>
          <w:color w:val="000000"/>
        </w:rPr>
      </w:pPr>
    </w:p>
    <w:p w14:paraId="58C890F8" w14:textId="77777777" w:rsidR="00B42AA8" w:rsidRDefault="00B42AA8" w:rsidP="00FC0B91">
      <w:pPr>
        <w:pStyle w:val="Normal1"/>
        <w:pBdr>
          <w:top w:val="nil"/>
          <w:left w:val="nil"/>
          <w:bottom w:val="nil"/>
          <w:right w:val="nil"/>
          <w:between w:val="nil"/>
        </w:pBdr>
        <w:spacing w:before="60"/>
        <w:jc w:val="both"/>
        <w:rPr>
          <w:color w:val="000000"/>
        </w:rPr>
      </w:pPr>
    </w:p>
    <w:p w14:paraId="2B0F76FD" w14:textId="77777777" w:rsidR="00127720" w:rsidRPr="0099652C" w:rsidRDefault="000C1B96">
      <w:pPr>
        <w:pStyle w:val="Normal1"/>
        <w:keepLines/>
        <w:numPr>
          <w:ilvl w:val="8"/>
          <w:numId w:val="7"/>
        </w:numPr>
        <w:pBdr>
          <w:top w:val="nil"/>
          <w:left w:val="nil"/>
          <w:bottom w:val="nil"/>
          <w:right w:val="nil"/>
          <w:between w:val="nil"/>
        </w:pBdr>
        <w:spacing w:before="180"/>
        <w:jc w:val="both"/>
        <w:rPr>
          <w:b/>
          <w:color w:val="000000"/>
        </w:rPr>
      </w:pPr>
      <w:r w:rsidRPr="0099652C">
        <w:rPr>
          <w:b/>
          <w:color w:val="000000"/>
        </w:rPr>
        <w:t>PROMOTION</w:t>
      </w:r>
    </w:p>
    <w:p w14:paraId="0B5487C1" w14:textId="77777777" w:rsidR="00127720" w:rsidRDefault="000C1B96">
      <w:pPr>
        <w:pStyle w:val="Normal1"/>
        <w:numPr>
          <w:ilvl w:val="0"/>
          <w:numId w:val="2"/>
        </w:numPr>
        <w:pBdr>
          <w:top w:val="nil"/>
          <w:left w:val="nil"/>
          <w:bottom w:val="nil"/>
          <w:right w:val="nil"/>
          <w:between w:val="nil"/>
        </w:pBdr>
        <w:spacing w:before="60"/>
        <w:jc w:val="both"/>
        <w:rPr>
          <w:color w:val="000000"/>
        </w:rPr>
      </w:pPr>
      <w:r>
        <w:rPr>
          <w:color w:val="000000"/>
        </w:rPr>
        <w:t>Pour des raisons de publicité et/ou de promotion de l’exposition, les reportages d’actualité réalisés par des médias sont autorisés dans un contexte respectant l’image et le message de l’Association « Cartooning for Peace ».</w:t>
      </w:r>
    </w:p>
    <w:p w14:paraId="44E8A14C" w14:textId="77777777" w:rsidR="00127720" w:rsidRDefault="000C1B96">
      <w:pPr>
        <w:pStyle w:val="Normal1"/>
        <w:numPr>
          <w:ilvl w:val="0"/>
          <w:numId w:val="2"/>
        </w:numPr>
        <w:pBdr>
          <w:top w:val="nil"/>
          <w:left w:val="nil"/>
          <w:bottom w:val="nil"/>
          <w:right w:val="nil"/>
          <w:between w:val="nil"/>
        </w:pBdr>
        <w:spacing w:before="60"/>
        <w:jc w:val="both"/>
        <w:rPr>
          <w:color w:val="000000"/>
        </w:rPr>
      </w:pPr>
      <w:r>
        <w:rPr>
          <w:color w:val="000000"/>
        </w:rPr>
        <w:t>Au terme de l’exposition, l'établissement fera parvenir au Centre de Lecture/Médiathèque de la D.G.E.E. une copie de la revue de presse s’il y a lieu.</w:t>
      </w:r>
    </w:p>
    <w:p w14:paraId="2B80C491" w14:textId="77777777" w:rsidR="00127720" w:rsidRDefault="00127720" w:rsidP="008A2098">
      <w:pPr>
        <w:pStyle w:val="Normal1"/>
        <w:pBdr>
          <w:top w:val="nil"/>
          <w:left w:val="nil"/>
          <w:bottom w:val="nil"/>
          <w:right w:val="nil"/>
          <w:between w:val="nil"/>
        </w:pBdr>
        <w:spacing w:before="60"/>
        <w:jc w:val="both"/>
        <w:rPr>
          <w:color w:val="000000"/>
        </w:rPr>
      </w:pPr>
    </w:p>
    <w:p w14:paraId="0601ADFE" w14:textId="77777777" w:rsidR="00127720" w:rsidRDefault="000C1B96">
      <w:pPr>
        <w:pStyle w:val="Normal1"/>
        <w:keepLines/>
        <w:numPr>
          <w:ilvl w:val="8"/>
          <w:numId w:val="7"/>
        </w:numPr>
        <w:pBdr>
          <w:top w:val="nil"/>
          <w:left w:val="nil"/>
          <w:bottom w:val="nil"/>
          <w:right w:val="nil"/>
          <w:between w:val="nil"/>
        </w:pBdr>
        <w:spacing w:before="180"/>
        <w:jc w:val="both"/>
        <w:rPr>
          <w:b/>
          <w:color w:val="000000"/>
        </w:rPr>
      </w:pPr>
      <w:r w:rsidRPr="0099652C">
        <w:rPr>
          <w:b/>
          <w:color w:val="000000"/>
        </w:rPr>
        <w:t>ELECTION DE DOMICILE</w:t>
      </w:r>
    </w:p>
    <w:p w14:paraId="097CAF69" w14:textId="77777777" w:rsidR="00DE5D71" w:rsidRPr="0099652C" w:rsidRDefault="00DE5D71" w:rsidP="00DE5D71">
      <w:pPr>
        <w:pStyle w:val="Normal1"/>
        <w:keepLines/>
        <w:pBdr>
          <w:top w:val="nil"/>
          <w:left w:val="nil"/>
          <w:bottom w:val="nil"/>
          <w:right w:val="nil"/>
          <w:between w:val="nil"/>
        </w:pBdr>
        <w:spacing w:before="180"/>
        <w:ind w:left="766"/>
        <w:jc w:val="both"/>
        <w:rPr>
          <w:b/>
          <w:color w:val="000000"/>
        </w:rPr>
      </w:pPr>
    </w:p>
    <w:p w14:paraId="0F620339" w14:textId="77777777" w:rsidR="00127720" w:rsidRDefault="000C1B96">
      <w:pPr>
        <w:pStyle w:val="Normal1"/>
        <w:pBdr>
          <w:top w:val="nil"/>
          <w:left w:val="nil"/>
          <w:bottom w:val="nil"/>
          <w:right w:val="nil"/>
          <w:between w:val="nil"/>
        </w:pBdr>
        <w:spacing w:before="60"/>
        <w:ind w:left="340" w:hanging="340"/>
        <w:jc w:val="both"/>
        <w:rPr>
          <w:color w:val="000000"/>
        </w:rPr>
      </w:pPr>
      <w:r>
        <w:rPr>
          <w:color w:val="000000"/>
        </w:rPr>
        <w:t>Pour la présente convention, les parties font élection de domicile à :</w:t>
      </w:r>
    </w:p>
    <w:p w14:paraId="3E225E66" w14:textId="77777777" w:rsidR="00127720" w:rsidRDefault="00FC0B91">
      <w:pPr>
        <w:pStyle w:val="Normal1"/>
        <w:numPr>
          <w:ilvl w:val="0"/>
          <w:numId w:val="2"/>
        </w:numPr>
        <w:pBdr>
          <w:top w:val="nil"/>
          <w:left w:val="nil"/>
          <w:bottom w:val="nil"/>
          <w:right w:val="nil"/>
          <w:between w:val="nil"/>
        </w:pBdr>
        <w:spacing w:before="120"/>
        <w:jc w:val="center"/>
        <w:rPr>
          <w:color w:val="000000"/>
        </w:rPr>
      </w:pPr>
      <w:r>
        <w:rPr>
          <w:b/>
          <w:color w:val="000000"/>
        </w:rPr>
        <w:t>Direction générale de l’éducation et des e</w:t>
      </w:r>
      <w:r w:rsidR="000C1B96">
        <w:rPr>
          <w:b/>
          <w:color w:val="000000"/>
        </w:rPr>
        <w:t>nseignements</w:t>
      </w:r>
    </w:p>
    <w:p w14:paraId="478C4DD7" w14:textId="77777777" w:rsidR="00127720" w:rsidRDefault="000C1B96">
      <w:pPr>
        <w:pStyle w:val="Normal1"/>
        <w:numPr>
          <w:ilvl w:val="0"/>
          <w:numId w:val="2"/>
        </w:numPr>
        <w:pBdr>
          <w:top w:val="nil"/>
          <w:left w:val="nil"/>
          <w:bottom w:val="nil"/>
          <w:right w:val="nil"/>
          <w:between w:val="nil"/>
        </w:pBdr>
        <w:spacing w:before="60"/>
        <w:jc w:val="center"/>
        <w:rPr>
          <w:color w:val="000000"/>
        </w:rPr>
      </w:pPr>
      <w:r>
        <w:rPr>
          <w:color w:val="000000"/>
        </w:rPr>
        <w:t>B.P. 20673, 98713 Papeete - Tahiti</w:t>
      </w:r>
    </w:p>
    <w:p w14:paraId="6C930253" w14:textId="77777777" w:rsidR="00127720" w:rsidRDefault="000C1B96">
      <w:pPr>
        <w:pStyle w:val="Normal1"/>
        <w:numPr>
          <w:ilvl w:val="0"/>
          <w:numId w:val="2"/>
        </w:numPr>
        <w:pBdr>
          <w:top w:val="nil"/>
          <w:left w:val="nil"/>
          <w:bottom w:val="nil"/>
          <w:right w:val="nil"/>
          <w:between w:val="nil"/>
        </w:pBdr>
        <w:spacing w:before="60"/>
        <w:jc w:val="center"/>
        <w:rPr>
          <w:color w:val="000000"/>
        </w:rPr>
      </w:pPr>
      <w:r>
        <w:rPr>
          <w:color w:val="000000"/>
        </w:rPr>
        <w:t>Polynésie française</w:t>
      </w:r>
    </w:p>
    <w:p w14:paraId="5ECD2675" w14:textId="77777777" w:rsidR="00127720" w:rsidRDefault="000C1B96">
      <w:pPr>
        <w:pStyle w:val="Normal1"/>
        <w:numPr>
          <w:ilvl w:val="0"/>
          <w:numId w:val="2"/>
        </w:numPr>
        <w:pBdr>
          <w:top w:val="nil"/>
          <w:left w:val="nil"/>
          <w:bottom w:val="nil"/>
          <w:right w:val="nil"/>
          <w:between w:val="nil"/>
        </w:pBdr>
        <w:spacing w:before="60"/>
        <w:jc w:val="center"/>
        <w:rPr>
          <w:color w:val="000000"/>
        </w:rPr>
      </w:pPr>
      <w:r>
        <w:rPr>
          <w:color w:val="000000"/>
        </w:rPr>
        <w:t>Tél. : 40 47 05 00, Fax. : 40 42 40 39</w:t>
      </w:r>
    </w:p>
    <w:p w14:paraId="7F493D87" w14:textId="77777777" w:rsidR="00127720" w:rsidRDefault="000C1B96">
      <w:pPr>
        <w:pStyle w:val="Normal1"/>
        <w:numPr>
          <w:ilvl w:val="0"/>
          <w:numId w:val="2"/>
        </w:numPr>
        <w:pBdr>
          <w:top w:val="nil"/>
          <w:left w:val="nil"/>
          <w:bottom w:val="nil"/>
          <w:right w:val="nil"/>
          <w:between w:val="nil"/>
        </w:pBdr>
        <w:spacing w:before="60"/>
        <w:jc w:val="center"/>
        <w:rPr>
          <w:color w:val="000000"/>
        </w:rPr>
      </w:pPr>
      <w:r>
        <w:rPr>
          <w:color w:val="000000"/>
        </w:rPr>
        <w:t xml:space="preserve">Email : </w:t>
      </w:r>
      <w:hyperlink r:id="rId11">
        <w:r>
          <w:rPr>
            <w:color w:val="0000FF"/>
            <w:u w:val="single"/>
          </w:rPr>
          <w:t>courrier@education.pf</w:t>
        </w:r>
      </w:hyperlink>
    </w:p>
    <w:p w14:paraId="37CA5AE1" w14:textId="77777777" w:rsidR="00127720" w:rsidRDefault="00127720">
      <w:pPr>
        <w:pStyle w:val="Normal1"/>
        <w:pBdr>
          <w:top w:val="nil"/>
          <w:left w:val="nil"/>
          <w:bottom w:val="nil"/>
          <w:right w:val="nil"/>
          <w:between w:val="nil"/>
        </w:pBdr>
        <w:spacing w:before="60"/>
        <w:ind w:left="340" w:hanging="340"/>
        <w:jc w:val="both"/>
        <w:rPr>
          <w:color w:val="000000"/>
        </w:rPr>
      </w:pPr>
    </w:p>
    <w:p w14:paraId="690D46DF" w14:textId="77777777" w:rsidR="00127720" w:rsidRPr="00DE5D71" w:rsidRDefault="000C1B96">
      <w:pPr>
        <w:pStyle w:val="Normal1"/>
        <w:numPr>
          <w:ilvl w:val="0"/>
          <w:numId w:val="2"/>
        </w:numPr>
        <w:pBdr>
          <w:top w:val="nil"/>
          <w:left w:val="nil"/>
          <w:bottom w:val="nil"/>
          <w:right w:val="nil"/>
          <w:between w:val="nil"/>
        </w:pBdr>
        <w:spacing w:before="60"/>
        <w:jc w:val="center"/>
        <w:rPr>
          <w:b/>
          <w:highlight w:val="yellow"/>
        </w:rPr>
      </w:pPr>
      <w:r w:rsidRPr="00DE5D71">
        <w:rPr>
          <w:b/>
          <w:highlight w:val="yellow"/>
        </w:rPr>
        <w:t>………………….(nom de l’établissement) </w:t>
      </w:r>
    </w:p>
    <w:p w14:paraId="3D64D0BF" w14:textId="77777777" w:rsidR="00127720" w:rsidRDefault="000C1B96">
      <w:pPr>
        <w:pStyle w:val="Normal1"/>
        <w:numPr>
          <w:ilvl w:val="0"/>
          <w:numId w:val="2"/>
        </w:numPr>
        <w:pBdr>
          <w:top w:val="nil"/>
          <w:left w:val="nil"/>
          <w:bottom w:val="nil"/>
          <w:right w:val="nil"/>
          <w:between w:val="nil"/>
        </w:pBdr>
        <w:spacing w:before="60"/>
        <w:jc w:val="center"/>
        <w:rPr>
          <w:color w:val="000000"/>
        </w:rPr>
      </w:pPr>
      <w:r>
        <w:rPr>
          <w:color w:val="000000"/>
        </w:rPr>
        <w:t>B.P</w:t>
      </w:r>
      <w:r>
        <w:rPr>
          <w:color w:val="000000"/>
          <w:highlight w:val="yellow"/>
        </w:rPr>
        <w:t>…………….</w:t>
      </w:r>
      <w:r>
        <w:rPr>
          <w:color w:val="000000"/>
        </w:rPr>
        <w:t>Commune</w:t>
      </w:r>
      <w:r>
        <w:rPr>
          <w:color w:val="000000"/>
          <w:highlight w:val="yellow"/>
        </w:rPr>
        <w:t>……………..</w:t>
      </w:r>
      <w:r>
        <w:rPr>
          <w:color w:val="000000"/>
        </w:rPr>
        <w:t xml:space="preserve"> Ile </w:t>
      </w:r>
      <w:r>
        <w:rPr>
          <w:color w:val="000000"/>
          <w:highlight w:val="yellow"/>
        </w:rPr>
        <w:t>…………….</w:t>
      </w:r>
    </w:p>
    <w:p w14:paraId="5FA91344" w14:textId="77777777" w:rsidR="00127720" w:rsidRDefault="000C1B96">
      <w:pPr>
        <w:pStyle w:val="Normal1"/>
        <w:numPr>
          <w:ilvl w:val="0"/>
          <w:numId w:val="2"/>
        </w:numPr>
        <w:pBdr>
          <w:top w:val="nil"/>
          <w:left w:val="nil"/>
          <w:bottom w:val="nil"/>
          <w:right w:val="nil"/>
          <w:between w:val="nil"/>
        </w:pBdr>
        <w:spacing w:before="60"/>
        <w:jc w:val="center"/>
        <w:rPr>
          <w:color w:val="000000"/>
        </w:rPr>
      </w:pPr>
      <w:r>
        <w:rPr>
          <w:color w:val="000000"/>
        </w:rPr>
        <w:t xml:space="preserve">Polynésie française – adresse </w:t>
      </w:r>
      <w:r>
        <w:rPr>
          <w:color w:val="000000"/>
          <w:highlight w:val="yellow"/>
        </w:rPr>
        <w:t>……………….</w:t>
      </w:r>
    </w:p>
    <w:p w14:paraId="7454F669" w14:textId="77777777" w:rsidR="00127720" w:rsidRDefault="000C1B96">
      <w:pPr>
        <w:pStyle w:val="Normal1"/>
        <w:numPr>
          <w:ilvl w:val="0"/>
          <w:numId w:val="2"/>
        </w:numPr>
        <w:pBdr>
          <w:top w:val="nil"/>
          <w:left w:val="nil"/>
          <w:bottom w:val="nil"/>
          <w:right w:val="nil"/>
          <w:between w:val="nil"/>
        </w:pBdr>
        <w:spacing w:before="60"/>
        <w:jc w:val="center"/>
        <w:rPr>
          <w:color w:val="000000"/>
        </w:rPr>
      </w:pPr>
      <w:r>
        <w:rPr>
          <w:color w:val="000000"/>
        </w:rPr>
        <w:t>Tél. : </w:t>
      </w:r>
      <w:r>
        <w:rPr>
          <w:color w:val="000000"/>
          <w:highlight w:val="yellow"/>
        </w:rPr>
        <w:t>…………….</w:t>
      </w:r>
      <w:r>
        <w:rPr>
          <w:color w:val="000000"/>
        </w:rPr>
        <w:t xml:space="preserve">Fax. : </w:t>
      </w:r>
      <w:r>
        <w:rPr>
          <w:color w:val="000000"/>
          <w:highlight w:val="yellow"/>
        </w:rPr>
        <w:t>…………</w:t>
      </w:r>
      <w:r>
        <w:rPr>
          <w:color w:val="000000"/>
        </w:rPr>
        <w:t>Email :</w:t>
      </w:r>
      <w:r>
        <w:rPr>
          <w:color w:val="000000"/>
          <w:highlight w:val="yellow"/>
        </w:rPr>
        <w:t>………………….</w:t>
      </w:r>
    </w:p>
    <w:p w14:paraId="7A7E0AC2" w14:textId="77777777" w:rsidR="00127720" w:rsidRDefault="00127720">
      <w:pPr>
        <w:pStyle w:val="Normal1"/>
        <w:numPr>
          <w:ilvl w:val="0"/>
          <w:numId w:val="2"/>
        </w:numPr>
        <w:pBdr>
          <w:top w:val="nil"/>
          <w:left w:val="nil"/>
          <w:bottom w:val="nil"/>
          <w:right w:val="nil"/>
          <w:between w:val="nil"/>
        </w:pBdr>
        <w:spacing w:before="60"/>
        <w:jc w:val="center"/>
        <w:rPr>
          <w:color w:val="000000"/>
        </w:rPr>
      </w:pPr>
    </w:p>
    <w:p w14:paraId="506FB4FA" w14:textId="77777777" w:rsidR="00127720" w:rsidRPr="0099652C" w:rsidRDefault="000C1B96">
      <w:pPr>
        <w:pStyle w:val="Normal1"/>
        <w:keepLines/>
        <w:numPr>
          <w:ilvl w:val="8"/>
          <w:numId w:val="7"/>
        </w:numPr>
        <w:pBdr>
          <w:top w:val="nil"/>
          <w:left w:val="nil"/>
          <w:bottom w:val="nil"/>
          <w:right w:val="nil"/>
          <w:between w:val="nil"/>
        </w:pBdr>
        <w:spacing w:before="180"/>
        <w:jc w:val="both"/>
        <w:rPr>
          <w:b/>
          <w:color w:val="000000"/>
        </w:rPr>
      </w:pPr>
      <w:r w:rsidRPr="0099652C">
        <w:rPr>
          <w:b/>
          <w:color w:val="000000"/>
        </w:rPr>
        <w:t xml:space="preserve">DUREE </w:t>
      </w:r>
    </w:p>
    <w:p w14:paraId="687EC870" w14:textId="78248826" w:rsidR="00127720" w:rsidRDefault="000C1B96" w:rsidP="006F5581">
      <w:pPr>
        <w:pStyle w:val="Normal1"/>
        <w:keepLines/>
        <w:pBdr>
          <w:top w:val="nil"/>
          <w:left w:val="nil"/>
          <w:bottom w:val="nil"/>
          <w:right w:val="nil"/>
          <w:between w:val="nil"/>
        </w:pBdr>
        <w:ind w:firstLine="340"/>
        <w:jc w:val="both"/>
        <w:rPr>
          <w:color w:val="000000"/>
          <w:highlight w:val="yellow"/>
        </w:rPr>
      </w:pPr>
      <w:r w:rsidRPr="009156F5">
        <w:rPr>
          <w:color w:val="000000"/>
        </w:rPr>
        <w:t>La présente convention est con</w:t>
      </w:r>
      <w:r w:rsidR="002A0719" w:rsidRPr="009156F5">
        <w:rPr>
          <w:color w:val="000000"/>
        </w:rPr>
        <w:t xml:space="preserve">clue pour une durée de prêt de </w:t>
      </w:r>
      <w:r w:rsidR="006F5581" w:rsidRPr="006F5581">
        <w:rPr>
          <w:color w:val="000000"/>
          <w:highlight w:val="yellow"/>
        </w:rPr>
        <w:t>en lettres</w:t>
      </w:r>
      <w:r w:rsidR="00C0471E" w:rsidRPr="006F5581">
        <w:rPr>
          <w:color w:val="000000"/>
          <w:highlight w:val="yellow"/>
        </w:rPr>
        <w:t xml:space="preserve"> </w:t>
      </w:r>
      <w:r w:rsidR="006F5581">
        <w:rPr>
          <w:color w:val="000000"/>
          <w:highlight w:val="yellow"/>
        </w:rPr>
        <w:t xml:space="preserve">( en chiffre) </w:t>
      </w:r>
      <w:r w:rsidR="00C0471E" w:rsidRPr="006F5581">
        <w:rPr>
          <w:color w:val="000000"/>
          <w:highlight w:val="yellow"/>
        </w:rPr>
        <w:t>semaines</w:t>
      </w:r>
      <w:r w:rsidR="006F5581" w:rsidRPr="006F5581">
        <w:rPr>
          <w:color w:val="000000"/>
        </w:rPr>
        <w:t xml:space="preserve"> du</w:t>
      </w:r>
      <w:r w:rsidR="006F5581">
        <w:rPr>
          <w:color w:val="000000"/>
        </w:rPr>
        <w:t xml:space="preserve"> </w:t>
      </w:r>
      <w:r w:rsidR="006F5581" w:rsidRPr="006F5581">
        <w:rPr>
          <w:color w:val="000000"/>
          <w:highlight w:val="yellow"/>
        </w:rPr>
        <w:t xml:space="preserve">…… au </w:t>
      </w:r>
      <w:r w:rsidR="006F5581">
        <w:rPr>
          <w:color w:val="000000"/>
          <w:highlight w:val="yellow"/>
        </w:rPr>
        <w:t xml:space="preserve">   </w:t>
      </w:r>
    </w:p>
    <w:p w14:paraId="2C88228D" w14:textId="5872F9D1" w:rsidR="006F5581" w:rsidRPr="009156F5" w:rsidRDefault="006F5581" w:rsidP="006F5581">
      <w:pPr>
        <w:pStyle w:val="Normal1"/>
        <w:keepLines/>
        <w:pBdr>
          <w:top w:val="nil"/>
          <w:left w:val="nil"/>
          <w:bottom w:val="nil"/>
          <w:right w:val="nil"/>
          <w:between w:val="nil"/>
        </w:pBdr>
        <w:ind w:firstLine="340"/>
        <w:jc w:val="both"/>
        <w:rPr>
          <w:color w:val="000000"/>
        </w:rPr>
      </w:pPr>
      <w:r w:rsidRPr="006F5581">
        <w:rPr>
          <w:color w:val="000000"/>
          <w:highlight w:val="yellow"/>
        </w:rPr>
        <w:t>…………</w:t>
      </w:r>
      <w:r w:rsidR="00430DC4">
        <w:rPr>
          <w:color w:val="000000"/>
          <w:highlight w:val="yellow"/>
        </w:rPr>
        <w:t>…</w:t>
      </w:r>
      <w:r w:rsidR="00430DC4" w:rsidRPr="00430DC4">
        <w:rPr>
          <w:color w:val="000000"/>
          <w:highlight w:val="yellow"/>
        </w:rPr>
        <w:t>……..</w:t>
      </w:r>
    </w:p>
    <w:p w14:paraId="3C655DB3" w14:textId="77777777" w:rsidR="00127720" w:rsidRPr="009156F5" w:rsidRDefault="000C1B96">
      <w:pPr>
        <w:pStyle w:val="Normal1"/>
        <w:numPr>
          <w:ilvl w:val="0"/>
          <w:numId w:val="2"/>
        </w:numPr>
        <w:pBdr>
          <w:top w:val="nil"/>
          <w:left w:val="nil"/>
          <w:bottom w:val="nil"/>
          <w:right w:val="nil"/>
          <w:between w:val="nil"/>
        </w:pBdr>
        <w:spacing w:before="60"/>
        <w:jc w:val="both"/>
        <w:rPr>
          <w:color w:val="000000"/>
        </w:rPr>
      </w:pPr>
      <w:r w:rsidRPr="009156F5">
        <w:rPr>
          <w:color w:val="000000"/>
        </w:rPr>
        <w:t>Toute modification des conditions ou des modalités d’exécution de la présente convention, définie d’un commun accord entre les parties, fera l’objet d’un avenant. Ces modifications prennent effet dès la signature de l'avenant. Sur accord des parties et afin de ne pas perturber le bon fonctionnement du projet, la date d'effet de ces modifications peut être reportée à une date ultérieure convenue par l'ensemble des signataires.</w:t>
      </w:r>
    </w:p>
    <w:p w14:paraId="17C8806F" w14:textId="77777777" w:rsidR="00127720" w:rsidRDefault="000C1B96">
      <w:pPr>
        <w:pStyle w:val="Normal1"/>
        <w:keepLines/>
        <w:numPr>
          <w:ilvl w:val="8"/>
          <w:numId w:val="7"/>
        </w:numPr>
        <w:pBdr>
          <w:top w:val="nil"/>
          <w:left w:val="nil"/>
          <w:bottom w:val="nil"/>
          <w:right w:val="nil"/>
          <w:between w:val="nil"/>
        </w:pBdr>
        <w:spacing w:before="180"/>
        <w:jc w:val="both"/>
        <w:rPr>
          <w:color w:val="000000"/>
          <w:sz w:val="22"/>
          <w:szCs w:val="22"/>
        </w:rPr>
      </w:pPr>
      <w:r>
        <w:rPr>
          <w:b/>
          <w:color w:val="000000"/>
          <w:sz w:val="22"/>
          <w:szCs w:val="22"/>
        </w:rPr>
        <w:t>RESILIATION</w:t>
      </w:r>
    </w:p>
    <w:p w14:paraId="01F3E517" w14:textId="39771CB4" w:rsidR="00127720" w:rsidRPr="009156F5" w:rsidRDefault="000C1B96">
      <w:pPr>
        <w:pStyle w:val="Normal1"/>
        <w:keepLines/>
        <w:tabs>
          <w:tab w:val="left" w:pos="1418"/>
        </w:tabs>
        <w:spacing w:before="180"/>
        <w:ind w:left="340"/>
        <w:jc w:val="both"/>
      </w:pPr>
      <w:r w:rsidRPr="009156F5">
        <w:t>La présente convention peut être résiliée par l’une ou l’autre des parties, par lettre recommandée avec accusé de ré</w:t>
      </w:r>
      <w:r w:rsidR="00B27B0C">
        <w:t>ception moyennant un préavis d</w:t>
      </w:r>
      <w:r w:rsidR="006F5581">
        <w:t>’une</w:t>
      </w:r>
      <w:r w:rsidR="00B27B0C">
        <w:t xml:space="preserve"> </w:t>
      </w:r>
      <w:r w:rsidR="006F5581">
        <w:t>(</w:t>
      </w:r>
      <w:r w:rsidR="00B27B0C">
        <w:t>1</w:t>
      </w:r>
      <w:r w:rsidR="006F5581">
        <w:t>)</w:t>
      </w:r>
      <w:r w:rsidR="00B27B0C">
        <w:t xml:space="preserve"> </w:t>
      </w:r>
      <w:r w:rsidR="006F5581">
        <w:t>semaine</w:t>
      </w:r>
      <w:r w:rsidRPr="009156F5">
        <w:t>.</w:t>
      </w:r>
    </w:p>
    <w:p w14:paraId="04A850C4" w14:textId="77777777" w:rsidR="00127720" w:rsidRDefault="000C1B96">
      <w:pPr>
        <w:pStyle w:val="Normal1"/>
        <w:keepLines/>
        <w:numPr>
          <w:ilvl w:val="8"/>
          <w:numId w:val="7"/>
        </w:numPr>
        <w:pBdr>
          <w:top w:val="nil"/>
          <w:left w:val="nil"/>
          <w:bottom w:val="nil"/>
          <w:right w:val="nil"/>
          <w:between w:val="nil"/>
        </w:pBdr>
        <w:spacing w:before="180"/>
        <w:jc w:val="both"/>
        <w:rPr>
          <w:color w:val="000000"/>
          <w:sz w:val="22"/>
          <w:szCs w:val="22"/>
        </w:rPr>
      </w:pPr>
      <w:r>
        <w:rPr>
          <w:b/>
          <w:color w:val="000000"/>
          <w:sz w:val="22"/>
          <w:szCs w:val="22"/>
        </w:rPr>
        <w:t>ATTRIBUTION DE JURIDICTION</w:t>
      </w:r>
    </w:p>
    <w:p w14:paraId="482F2587" w14:textId="77777777" w:rsidR="00127720" w:rsidRPr="009156F5" w:rsidRDefault="000C1B96">
      <w:pPr>
        <w:pStyle w:val="Normal1"/>
        <w:keepLines/>
        <w:tabs>
          <w:tab w:val="left" w:pos="1418"/>
        </w:tabs>
        <w:spacing w:before="180"/>
        <w:ind w:left="340"/>
        <w:jc w:val="both"/>
      </w:pPr>
      <w:r w:rsidRPr="009156F5">
        <w:t xml:space="preserve">Les parties s’engagent à résoudre, autant que faire se peut, à l’amiable, tout différend susceptible d’intervenir entre elles à l’occasion de l’exécution de la présente convention. </w:t>
      </w:r>
    </w:p>
    <w:p w14:paraId="53BF90F6" w14:textId="77777777" w:rsidR="00127720" w:rsidRDefault="000C1B96">
      <w:pPr>
        <w:pStyle w:val="Normal1"/>
        <w:keepLines/>
        <w:tabs>
          <w:tab w:val="left" w:pos="1418"/>
        </w:tabs>
        <w:spacing w:before="180"/>
        <w:ind w:left="340"/>
        <w:jc w:val="both"/>
      </w:pPr>
      <w:r w:rsidRPr="009156F5">
        <w:t>En cas de persistance du litige, celui-ci sera soumis à la juridiction compétente de Papeete.</w:t>
      </w:r>
    </w:p>
    <w:p w14:paraId="1977189F" w14:textId="77777777" w:rsidR="00807696" w:rsidRDefault="00807696">
      <w:pPr>
        <w:pStyle w:val="Normal1"/>
        <w:keepLines/>
        <w:tabs>
          <w:tab w:val="left" w:pos="1418"/>
        </w:tabs>
        <w:spacing w:before="180"/>
        <w:ind w:left="340"/>
        <w:jc w:val="both"/>
      </w:pPr>
    </w:p>
    <w:p w14:paraId="08F83C18" w14:textId="77777777" w:rsidR="00807696" w:rsidRPr="009156F5" w:rsidRDefault="00807696">
      <w:pPr>
        <w:pStyle w:val="Normal1"/>
        <w:keepLines/>
        <w:tabs>
          <w:tab w:val="left" w:pos="1418"/>
        </w:tabs>
        <w:spacing w:before="180"/>
        <w:ind w:left="340"/>
        <w:jc w:val="both"/>
      </w:pPr>
    </w:p>
    <w:p w14:paraId="7729119E" w14:textId="77777777" w:rsidR="00127720" w:rsidRDefault="000C1B96">
      <w:pPr>
        <w:pStyle w:val="Normal1"/>
        <w:keepLines/>
        <w:numPr>
          <w:ilvl w:val="8"/>
          <w:numId w:val="7"/>
        </w:numPr>
        <w:pBdr>
          <w:top w:val="nil"/>
          <w:left w:val="nil"/>
          <w:bottom w:val="nil"/>
          <w:right w:val="nil"/>
          <w:between w:val="nil"/>
        </w:pBdr>
        <w:spacing w:before="180"/>
        <w:jc w:val="both"/>
        <w:rPr>
          <w:color w:val="000000"/>
          <w:sz w:val="22"/>
          <w:szCs w:val="22"/>
        </w:rPr>
      </w:pPr>
      <w:r>
        <w:rPr>
          <w:b/>
          <w:color w:val="000000"/>
          <w:sz w:val="22"/>
          <w:szCs w:val="22"/>
        </w:rPr>
        <w:lastRenderedPageBreak/>
        <w:t>ENREGISTREMENT ET NOMBRE D’EXEMPLAIRES</w:t>
      </w:r>
    </w:p>
    <w:p w14:paraId="7D95DBF2" w14:textId="501AE26A" w:rsidR="00127720" w:rsidRDefault="000C1B96" w:rsidP="009156F5">
      <w:pPr>
        <w:pStyle w:val="Normal1"/>
        <w:spacing w:before="180"/>
        <w:ind w:left="340"/>
        <w:jc w:val="both"/>
      </w:pPr>
      <w:r w:rsidRPr="009156F5">
        <w:t>La présente convention est établie en trois (3) exemplaires originaux don</w:t>
      </w:r>
      <w:r w:rsidR="003A6858">
        <w:t>t 1 au Ministère de l’éducation et</w:t>
      </w:r>
      <w:r w:rsidRPr="009156F5">
        <w:t xml:space="preserve"> </w:t>
      </w:r>
      <w:r w:rsidR="00FC0B91">
        <w:t>de la modernisation de l’a</w:t>
      </w:r>
      <w:r w:rsidR="00F062ED" w:rsidRPr="009156F5">
        <w:t>dministration, en charge du numérique</w:t>
      </w:r>
      <w:r w:rsidR="00807696">
        <w:t xml:space="preserve"> </w:t>
      </w:r>
      <w:r w:rsidR="00F062ED" w:rsidRPr="009156F5">
        <w:t>;</w:t>
      </w:r>
      <w:r w:rsidRPr="009156F5">
        <w:t xml:space="preserve"> 1 à la Direction générale de l’éducation et des enseignements, 1 à </w:t>
      </w:r>
      <w:r w:rsidR="00807696">
        <w:rPr>
          <w:highlight w:val="yellow"/>
        </w:rPr>
        <w:t xml:space="preserve">………………  </w:t>
      </w:r>
      <w:r w:rsidRPr="009156F5">
        <w:rPr>
          <w:highlight w:val="yellow"/>
        </w:rPr>
        <w:t xml:space="preserve"> (nom de</w:t>
      </w:r>
      <w:r w:rsidRPr="00F062ED">
        <w:rPr>
          <w:sz w:val="22"/>
          <w:szCs w:val="22"/>
          <w:highlight w:val="yellow"/>
        </w:rPr>
        <w:t xml:space="preserve"> l’établissement</w:t>
      </w:r>
      <w:r w:rsidRPr="009156F5">
        <w:rPr>
          <w:highlight w:val="yellow"/>
        </w:rPr>
        <w:t>)</w:t>
      </w:r>
      <w:r w:rsidRPr="009156F5">
        <w:t>.  Elle est exempte de tous droits de timbre et d'enregistrement.</w:t>
      </w:r>
    </w:p>
    <w:p w14:paraId="7923D55C" w14:textId="77777777" w:rsidR="00F73C76" w:rsidRPr="009156F5" w:rsidRDefault="00F73C76" w:rsidP="009156F5">
      <w:pPr>
        <w:pStyle w:val="Normal1"/>
        <w:spacing w:before="180"/>
        <w:ind w:left="340"/>
        <w:jc w:val="both"/>
      </w:pPr>
    </w:p>
    <w:tbl>
      <w:tblPr>
        <w:tblStyle w:val="a0"/>
        <w:tblW w:w="9948" w:type="dxa"/>
        <w:jc w:val="center"/>
        <w:tblInd w:w="0" w:type="dxa"/>
        <w:tblLayout w:type="fixed"/>
        <w:tblLook w:val="0000" w:firstRow="0" w:lastRow="0" w:firstColumn="0" w:lastColumn="0" w:noHBand="0" w:noVBand="0"/>
      </w:tblPr>
      <w:tblGrid>
        <w:gridCol w:w="4848"/>
        <w:gridCol w:w="5100"/>
      </w:tblGrid>
      <w:tr w:rsidR="00127720" w14:paraId="18AAABF9" w14:textId="77777777">
        <w:trPr>
          <w:trHeight w:val="1832"/>
          <w:jc w:val="center"/>
        </w:trPr>
        <w:tc>
          <w:tcPr>
            <w:tcW w:w="4848" w:type="dxa"/>
          </w:tcPr>
          <w:p w14:paraId="6EBD33C3" w14:textId="77777777" w:rsidR="00127720" w:rsidRDefault="00F4666B" w:rsidP="00DF491B">
            <w:pPr>
              <w:pStyle w:val="Normal1"/>
              <w:keepNext/>
              <w:keepLines/>
              <w:spacing w:before="120" w:after="240"/>
            </w:pPr>
            <w:r>
              <w:t xml:space="preserve">     </w:t>
            </w:r>
            <w:r w:rsidR="000C1B96">
              <w:t>Fait à  </w:t>
            </w:r>
            <w:r w:rsidR="009E4CC0">
              <w:t xml:space="preserve">         </w:t>
            </w:r>
            <w:r w:rsidR="000C1B96">
              <w:t>    </w:t>
            </w:r>
            <w:r w:rsidR="009E4CC0">
              <w:t>   </w:t>
            </w:r>
            <w:r w:rsidR="000C1B96">
              <w:t>        , le</w:t>
            </w:r>
          </w:p>
          <w:p w14:paraId="6B77BE17" w14:textId="77777777" w:rsidR="00127720" w:rsidRDefault="00127720">
            <w:pPr>
              <w:pStyle w:val="Normal1"/>
              <w:keepNext/>
              <w:keepLines/>
              <w:spacing w:before="180" w:after="180"/>
              <w:jc w:val="center"/>
            </w:pPr>
          </w:p>
          <w:p w14:paraId="6BC47B1A" w14:textId="77777777" w:rsidR="00127720" w:rsidRDefault="000C1B96" w:rsidP="00DF491B">
            <w:pPr>
              <w:pStyle w:val="Normal1"/>
              <w:keepNext/>
              <w:keepLines/>
              <w:spacing w:before="240" w:after="120"/>
              <w:jc w:val="center"/>
            </w:pPr>
            <w:r>
              <w:t xml:space="preserve">Pour le </w:t>
            </w:r>
            <w:r>
              <w:rPr>
                <w:highlight w:val="yellow"/>
              </w:rPr>
              <w:t>(nom de l’établissement)</w:t>
            </w:r>
          </w:p>
          <w:p w14:paraId="6BB3934C" w14:textId="77777777" w:rsidR="00DF491B" w:rsidRDefault="00DF491B">
            <w:pPr>
              <w:pStyle w:val="Normal1"/>
              <w:keepNext/>
              <w:keepLines/>
              <w:spacing w:before="180" w:after="180"/>
              <w:jc w:val="center"/>
            </w:pPr>
          </w:p>
          <w:p w14:paraId="6326B861" w14:textId="77777777" w:rsidR="00DF491B" w:rsidRDefault="00DF491B">
            <w:pPr>
              <w:pStyle w:val="Normal1"/>
              <w:keepNext/>
              <w:keepLines/>
              <w:spacing w:before="180" w:after="180"/>
              <w:jc w:val="center"/>
            </w:pPr>
          </w:p>
          <w:p w14:paraId="5F7C3F1F" w14:textId="77777777" w:rsidR="00127720" w:rsidRDefault="008A2098">
            <w:pPr>
              <w:pStyle w:val="Normal1"/>
              <w:keepNext/>
              <w:keepLines/>
              <w:spacing w:before="180" w:after="180"/>
              <w:jc w:val="center"/>
            </w:pPr>
            <w:r>
              <w:t>Le C</w:t>
            </w:r>
            <w:r w:rsidR="000C1B96">
              <w:t>hef d’établissement</w:t>
            </w:r>
          </w:p>
        </w:tc>
        <w:tc>
          <w:tcPr>
            <w:tcW w:w="5100" w:type="dxa"/>
          </w:tcPr>
          <w:p w14:paraId="3C8E78F4" w14:textId="77777777" w:rsidR="00127720" w:rsidRDefault="00F4666B">
            <w:pPr>
              <w:pStyle w:val="Normal1"/>
              <w:keepNext/>
              <w:keepLines/>
              <w:spacing w:before="180" w:after="180"/>
              <w:jc w:val="center"/>
            </w:pPr>
            <w:r>
              <w:t xml:space="preserve">     Fait à  </w:t>
            </w:r>
            <w:r w:rsidR="006C1B16">
              <w:t>Pirae</w:t>
            </w:r>
            <w:r>
              <w:t>    </w:t>
            </w:r>
            <w:r w:rsidR="000C1B96">
              <w:t> </w:t>
            </w:r>
            <w:r>
              <w:t xml:space="preserve">         </w:t>
            </w:r>
            <w:r w:rsidR="000C1B96">
              <w:t>   </w:t>
            </w:r>
            <w:r w:rsidR="009E4CC0">
              <w:t>    , le                      </w:t>
            </w:r>
          </w:p>
          <w:p w14:paraId="40C309AC" w14:textId="77777777" w:rsidR="00DF491B" w:rsidRDefault="00DF491B" w:rsidP="00DF491B">
            <w:pPr>
              <w:pStyle w:val="Normal1"/>
              <w:spacing w:after="240"/>
              <w:ind w:left="340"/>
              <w:jc w:val="center"/>
            </w:pPr>
          </w:p>
          <w:p w14:paraId="1556EDF1" w14:textId="4E8DD4DA" w:rsidR="006C1B16" w:rsidRDefault="003A6858" w:rsidP="006C1B16">
            <w:pPr>
              <w:pStyle w:val="Normal2"/>
              <w:ind w:hanging="2"/>
              <w:jc w:val="center"/>
            </w:pPr>
            <w:r>
              <w:t>Pour la Ministre de l’éducation et</w:t>
            </w:r>
            <w:r w:rsidR="006C1B16">
              <w:t xml:space="preserve"> de la modernisation de l’a</w:t>
            </w:r>
            <w:r w:rsidR="006C1B16" w:rsidRPr="002A0719">
              <w:t>dministration,</w:t>
            </w:r>
          </w:p>
          <w:p w14:paraId="42F303F4" w14:textId="77777777" w:rsidR="006C1B16" w:rsidRPr="002A0719" w:rsidRDefault="006C1B16" w:rsidP="006C1B16">
            <w:pPr>
              <w:pStyle w:val="Normal2"/>
              <w:ind w:hanging="2"/>
              <w:jc w:val="center"/>
            </w:pPr>
            <w:r w:rsidRPr="002A0719">
              <w:t>en charge du numérique ;</w:t>
            </w:r>
          </w:p>
          <w:p w14:paraId="7FEB7377" w14:textId="77777777" w:rsidR="006C1B16" w:rsidRDefault="006C1B16" w:rsidP="006C1B16">
            <w:pPr>
              <w:pStyle w:val="Normal2"/>
              <w:keepNext/>
              <w:spacing w:after="120"/>
              <w:ind w:hanging="2"/>
              <w:jc w:val="center"/>
            </w:pPr>
            <w:r>
              <w:t>et par délégation,</w:t>
            </w:r>
          </w:p>
          <w:p w14:paraId="06B9958B" w14:textId="77777777" w:rsidR="00127720" w:rsidRDefault="006C1B16" w:rsidP="006C1B16">
            <w:pPr>
              <w:pStyle w:val="Normal1"/>
              <w:keepNext/>
              <w:jc w:val="center"/>
            </w:pPr>
            <w:r>
              <w:t>L</w:t>
            </w:r>
            <w:r w:rsidRPr="00597E8E">
              <w:t>e</w:t>
            </w:r>
            <w:r>
              <w:t xml:space="preserve"> Directeur Général de l’éducation et des enseignements,</w:t>
            </w:r>
          </w:p>
        </w:tc>
      </w:tr>
      <w:tr w:rsidR="00127720" w14:paraId="1AAC9894" w14:textId="77777777">
        <w:trPr>
          <w:trHeight w:val="1187"/>
          <w:jc w:val="center"/>
        </w:trPr>
        <w:tc>
          <w:tcPr>
            <w:tcW w:w="4848" w:type="dxa"/>
          </w:tcPr>
          <w:p w14:paraId="669424F4" w14:textId="77777777" w:rsidR="00127720" w:rsidRDefault="00F73C76" w:rsidP="00F73C76">
            <w:pPr>
              <w:pStyle w:val="Normal1"/>
              <w:keepNext/>
              <w:spacing w:before="1080"/>
            </w:pPr>
            <w:r>
              <w:rPr>
                <w:highlight w:val="yellow"/>
              </w:rPr>
              <w:t xml:space="preserve">                            </w:t>
            </w:r>
            <w:r w:rsidR="00DF491B" w:rsidRPr="00DF491B">
              <w:rPr>
                <w:highlight w:val="yellow"/>
              </w:rPr>
              <w:t>Prénom et Nom</w:t>
            </w:r>
          </w:p>
        </w:tc>
        <w:tc>
          <w:tcPr>
            <w:tcW w:w="5100" w:type="dxa"/>
          </w:tcPr>
          <w:p w14:paraId="5C5A9901" w14:textId="77777777" w:rsidR="00127720" w:rsidRDefault="00F73C76">
            <w:pPr>
              <w:pStyle w:val="Normal1"/>
              <w:keepNext/>
              <w:spacing w:before="1080"/>
              <w:jc w:val="center"/>
            </w:pPr>
            <w:r w:rsidRPr="00AA40E9">
              <w:t>Eric TOURNIER</w:t>
            </w:r>
          </w:p>
        </w:tc>
      </w:tr>
    </w:tbl>
    <w:p w14:paraId="6A6617BE" w14:textId="77777777" w:rsidR="00127720" w:rsidRDefault="00127720">
      <w:pPr>
        <w:pStyle w:val="Normal1"/>
      </w:pPr>
    </w:p>
    <w:p w14:paraId="69A9B3C8" w14:textId="77777777" w:rsidR="00727F88" w:rsidRDefault="00727F88">
      <w:pPr>
        <w:pStyle w:val="Normal1"/>
      </w:pPr>
    </w:p>
    <w:sectPr w:rsidR="00727F88" w:rsidSect="00127720">
      <w:headerReference w:type="even" r:id="rId12"/>
      <w:headerReference w:type="default" r:id="rId13"/>
      <w:footerReference w:type="even" r:id="rId14"/>
      <w:footerReference w:type="default" r:id="rId15"/>
      <w:headerReference w:type="first" r:id="rId16"/>
      <w:footerReference w:type="first" r:id="rId17"/>
      <w:pgSz w:w="11879" w:h="16800"/>
      <w:pgMar w:top="851" w:right="567" w:bottom="851" w:left="68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37E71" w14:textId="77777777" w:rsidR="00AC4D35" w:rsidRDefault="00AC4D35" w:rsidP="002A0719">
      <w:pPr>
        <w:spacing w:line="240" w:lineRule="auto"/>
        <w:ind w:left="0" w:hanging="2"/>
      </w:pPr>
      <w:r>
        <w:separator/>
      </w:r>
    </w:p>
  </w:endnote>
  <w:endnote w:type="continuationSeparator" w:id="0">
    <w:p w14:paraId="1254D8F8" w14:textId="77777777" w:rsidR="00AC4D35" w:rsidRDefault="00AC4D35" w:rsidP="002A071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27BF4" w14:textId="77777777" w:rsidR="00AC4D35" w:rsidRDefault="00AC4D35" w:rsidP="009D077E">
    <w:pPr>
      <w:pStyle w:val="Pieddepage"/>
      <w:ind w:left="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78A3C" w14:textId="77777777" w:rsidR="00AC4D35" w:rsidRDefault="00AC4D35">
    <w:pPr>
      <w:pStyle w:val="Normal1"/>
      <w:widowControl w:val="0"/>
      <w:pBdr>
        <w:top w:val="nil"/>
        <w:left w:val="nil"/>
        <w:bottom w:val="nil"/>
        <w:right w:val="nil"/>
        <w:between w:val="nil"/>
      </w:pBdr>
      <w:spacing w:line="276" w:lineRule="auto"/>
    </w:pPr>
  </w:p>
  <w:tbl>
    <w:tblPr>
      <w:tblStyle w:val="a1"/>
      <w:tblW w:w="10772" w:type="dxa"/>
      <w:tblInd w:w="0" w:type="dxa"/>
      <w:tblLayout w:type="fixed"/>
      <w:tblLook w:val="0000" w:firstRow="0" w:lastRow="0" w:firstColumn="0" w:lastColumn="0" w:noHBand="0" w:noVBand="0"/>
    </w:tblPr>
    <w:tblGrid>
      <w:gridCol w:w="5386"/>
      <w:gridCol w:w="5386"/>
    </w:tblGrid>
    <w:tr w:rsidR="00AC4D35" w14:paraId="47CBF300" w14:textId="77777777">
      <w:tc>
        <w:tcPr>
          <w:tcW w:w="5386" w:type="dxa"/>
          <w:tcBorders>
            <w:top w:val="nil"/>
            <w:left w:val="nil"/>
            <w:bottom w:val="nil"/>
            <w:right w:val="nil"/>
          </w:tcBorders>
        </w:tcPr>
        <w:p w14:paraId="6F8EF00B" w14:textId="77777777" w:rsidR="00AC4D35" w:rsidRDefault="00AC4D35">
          <w:pPr>
            <w:pStyle w:val="Normal1"/>
            <w:pBdr>
              <w:top w:val="nil"/>
              <w:left w:val="nil"/>
              <w:bottom w:val="nil"/>
              <w:right w:val="nil"/>
              <w:between w:val="nil"/>
            </w:pBdr>
            <w:rPr>
              <w:color w:val="000000"/>
              <w:sz w:val="18"/>
              <w:szCs w:val="18"/>
            </w:rPr>
          </w:pPr>
          <w:r>
            <w:rPr>
              <w:color w:val="000000"/>
              <w:sz w:val="18"/>
              <w:szCs w:val="18"/>
            </w:rPr>
            <w:t>Convention n° :</w:t>
          </w:r>
          <w:r>
            <w:t xml:space="preserve">                 </w:t>
          </w:r>
          <w:r w:rsidRPr="009D077E">
            <w:rPr>
              <w:sz w:val="16"/>
              <w:szCs w:val="16"/>
            </w:rPr>
            <w:t>/ MEA / DGEE du</w:t>
          </w:r>
        </w:p>
      </w:tc>
      <w:tc>
        <w:tcPr>
          <w:tcW w:w="5386" w:type="dxa"/>
          <w:tcBorders>
            <w:top w:val="nil"/>
            <w:left w:val="nil"/>
            <w:bottom w:val="nil"/>
            <w:right w:val="nil"/>
          </w:tcBorders>
        </w:tcPr>
        <w:p w14:paraId="599BC470" w14:textId="77777777" w:rsidR="00AC4D35" w:rsidRDefault="00AC4D35">
          <w:pPr>
            <w:pStyle w:val="Normal1"/>
            <w:pBdr>
              <w:top w:val="nil"/>
              <w:left w:val="nil"/>
              <w:bottom w:val="nil"/>
              <w:right w:val="nil"/>
              <w:between w:val="nil"/>
            </w:pBdr>
            <w:jc w:val="right"/>
            <w:rPr>
              <w:color w:val="000000"/>
              <w:sz w:val="18"/>
              <w:szCs w:val="18"/>
            </w:rPr>
          </w:pPr>
          <w:r>
            <w:rPr>
              <w:color w:val="000000"/>
              <w:sz w:val="20"/>
              <w:szCs w:val="20"/>
            </w:rPr>
            <w:fldChar w:fldCharType="begin"/>
          </w:r>
          <w:r>
            <w:rPr>
              <w:color w:val="000000"/>
              <w:sz w:val="20"/>
              <w:szCs w:val="20"/>
            </w:rPr>
            <w:instrText>PAGE</w:instrText>
          </w:r>
          <w:r>
            <w:rPr>
              <w:color w:val="000000"/>
              <w:sz w:val="20"/>
              <w:szCs w:val="20"/>
            </w:rPr>
            <w:fldChar w:fldCharType="separate"/>
          </w:r>
          <w:r w:rsidR="00A110A1">
            <w:rPr>
              <w:noProof/>
              <w:color w:val="000000"/>
              <w:sz w:val="20"/>
              <w:szCs w:val="20"/>
            </w:rPr>
            <w:t>2</w:t>
          </w:r>
          <w:r>
            <w:rPr>
              <w:color w:val="000000"/>
              <w:sz w:val="20"/>
              <w:szCs w:val="20"/>
            </w:rPr>
            <w:fldChar w:fldCharType="end"/>
          </w:r>
          <w:r>
            <w:rPr>
              <w:color w:val="000000"/>
              <w:sz w:val="18"/>
              <w:szCs w:val="18"/>
            </w:rPr>
            <w:t xml:space="preserve"> / </w:t>
          </w:r>
          <w:r>
            <w:rPr>
              <w:color w:val="000000"/>
              <w:sz w:val="20"/>
              <w:szCs w:val="20"/>
            </w:rPr>
            <w:t>4</w:t>
          </w:r>
        </w:p>
      </w:tc>
    </w:tr>
  </w:tbl>
  <w:p w14:paraId="76361991" w14:textId="77777777" w:rsidR="00AC4D35" w:rsidRDefault="00AC4D35">
    <w:pPr>
      <w:pStyle w:val="Normal1"/>
      <w:pBdr>
        <w:top w:val="nil"/>
        <w:left w:val="nil"/>
        <w:bottom w:val="nil"/>
        <w:right w:val="nil"/>
        <w:between w:val="nil"/>
      </w:pBdr>
      <w:rPr>
        <w:color w:val="000000"/>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06E54" w14:textId="77777777" w:rsidR="00AC4D35" w:rsidRDefault="00AC4D35">
    <w:pPr>
      <w:pStyle w:val="Normal1"/>
      <w:pBdr>
        <w:top w:val="nil"/>
        <w:left w:val="nil"/>
        <w:bottom w:val="nil"/>
        <w:right w:val="nil"/>
        <w:between w:val="nil"/>
      </w:pBdr>
      <w:tabs>
        <w:tab w:val="right" w:pos="1786"/>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1A147" w14:textId="77777777" w:rsidR="00AC4D35" w:rsidRDefault="00AC4D35" w:rsidP="002A0719">
      <w:pPr>
        <w:spacing w:line="240" w:lineRule="auto"/>
        <w:ind w:left="0" w:hanging="2"/>
      </w:pPr>
      <w:r>
        <w:separator/>
      </w:r>
    </w:p>
  </w:footnote>
  <w:footnote w:type="continuationSeparator" w:id="0">
    <w:p w14:paraId="45E0DF08" w14:textId="77777777" w:rsidR="00AC4D35" w:rsidRDefault="00AC4D35" w:rsidP="002A0719">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47BEB" w14:textId="77777777" w:rsidR="00AC4D35" w:rsidRDefault="00AC4D35" w:rsidP="009D077E">
    <w:pPr>
      <w:pStyle w:val="En-tte"/>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C9CC3" w14:textId="77777777" w:rsidR="00AC4D35" w:rsidRDefault="00AC4D35" w:rsidP="009D077E">
    <w:pPr>
      <w:pStyle w:val="En-tte"/>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DF15E" w14:textId="77777777" w:rsidR="00AC4D35" w:rsidRDefault="00AC4D35" w:rsidP="009D077E">
    <w:pPr>
      <w:pStyle w:val="En-tte"/>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259DD"/>
    <w:multiLevelType w:val="multilevel"/>
    <w:tmpl w:val="94F29560"/>
    <w:lvl w:ilvl="0">
      <w:start w:val="1"/>
      <w:numFmt w:val="decimal"/>
      <w:pStyle w:val="-ActeArticlecontenuGEDA"/>
      <w:lvlText w:val="Vu"/>
      <w:lvlJc w:val="left"/>
      <w:pPr>
        <w:ind w:left="340" w:hanging="340"/>
      </w:pPr>
      <w:rPr>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3E25587B"/>
    <w:multiLevelType w:val="multilevel"/>
    <w:tmpl w:val="6FFA4BC4"/>
    <w:lvl w:ilvl="0">
      <w:start w:val="1"/>
      <w:numFmt w:val="decimal"/>
      <w:pStyle w:val="-ActeAttenduVuGEDA"/>
      <w:lvlText w:val="Vu"/>
      <w:lvlJc w:val="left"/>
      <w:pPr>
        <w:ind w:left="340" w:hanging="340"/>
      </w:pPr>
      <w:rPr>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47E55399"/>
    <w:multiLevelType w:val="multilevel"/>
    <w:tmpl w:val="7CC89A44"/>
    <w:lvl w:ilvl="0">
      <w:start w:val="1"/>
      <w:numFmt w:val="decimal"/>
      <w:pStyle w:val="-ActeAttenduConsidrantGEDA"/>
      <w:lvlText w:val="Vu"/>
      <w:lvlJc w:val="left"/>
      <w:pPr>
        <w:ind w:left="340" w:hanging="340"/>
      </w:pPr>
      <w:rPr>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51085988"/>
    <w:multiLevelType w:val="multilevel"/>
    <w:tmpl w:val="E28499D4"/>
    <w:lvl w:ilvl="0">
      <w:start w:val="1"/>
      <w:numFmt w:val="decimal"/>
      <w:lvlText w:val=" "/>
      <w:lvlJc w:val="left"/>
      <w:pPr>
        <w:ind w:left="340" w:hanging="340"/>
      </w:pPr>
      <w:rPr>
        <w:vertAlign w:val="baseline"/>
      </w:rPr>
    </w:lvl>
    <w:lvl w:ilvl="1">
      <w:start w:val="1"/>
      <w:numFmt w:val="decimal"/>
      <w:lvlText w:val=" "/>
      <w:lvlJc w:val="left"/>
      <w:pPr>
        <w:ind w:left="680" w:hanging="340"/>
      </w:pPr>
      <w:rPr>
        <w:vertAlign w:val="baseline"/>
      </w:rPr>
    </w:lvl>
    <w:lvl w:ilvl="2">
      <w:start w:val="1"/>
      <w:numFmt w:val="lowerRoman"/>
      <w:lvlText w:val="%3)"/>
      <w:lvlJc w:val="left"/>
      <w:pPr>
        <w:ind w:left="1420" w:hanging="360"/>
      </w:pPr>
      <w:rPr>
        <w:vertAlign w:val="baseline"/>
      </w:rPr>
    </w:lvl>
    <w:lvl w:ilvl="3">
      <w:start w:val="1"/>
      <w:numFmt w:val="decimal"/>
      <w:lvlText w:val="(%4)"/>
      <w:lvlJc w:val="left"/>
      <w:pPr>
        <w:ind w:left="1780" w:hanging="360"/>
      </w:pPr>
      <w:rPr>
        <w:vertAlign w:val="baseline"/>
      </w:rPr>
    </w:lvl>
    <w:lvl w:ilvl="4">
      <w:start w:val="1"/>
      <w:numFmt w:val="lowerLetter"/>
      <w:lvlText w:val="(%5)"/>
      <w:lvlJc w:val="left"/>
      <w:pPr>
        <w:ind w:left="2140" w:hanging="360"/>
      </w:pPr>
      <w:rPr>
        <w:vertAlign w:val="baseline"/>
      </w:rPr>
    </w:lvl>
    <w:lvl w:ilvl="5">
      <w:start w:val="1"/>
      <w:numFmt w:val="lowerRoman"/>
      <w:lvlText w:val="(%6)"/>
      <w:lvlJc w:val="left"/>
      <w:pPr>
        <w:ind w:left="2500" w:hanging="360"/>
      </w:pPr>
      <w:rPr>
        <w:vertAlign w:val="baseline"/>
      </w:rPr>
    </w:lvl>
    <w:lvl w:ilvl="6">
      <w:start w:val="1"/>
      <w:numFmt w:val="decimal"/>
      <w:lvlText w:val="%7."/>
      <w:lvlJc w:val="left"/>
      <w:pPr>
        <w:ind w:left="2860" w:hanging="360"/>
      </w:pPr>
      <w:rPr>
        <w:vertAlign w:val="baseline"/>
      </w:rPr>
    </w:lvl>
    <w:lvl w:ilvl="7">
      <w:start w:val="1"/>
      <w:numFmt w:val="lowerLetter"/>
      <w:lvlText w:val="%8."/>
      <w:lvlJc w:val="left"/>
      <w:pPr>
        <w:ind w:left="3220" w:hanging="360"/>
      </w:pPr>
      <w:rPr>
        <w:vertAlign w:val="baseline"/>
      </w:rPr>
    </w:lvl>
    <w:lvl w:ilvl="8">
      <w:start w:val="1"/>
      <w:numFmt w:val="lowerRoman"/>
      <w:lvlText w:val="%9."/>
      <w:lvlJc w:val="left"/>
      <w:pPr>
        <w:ind w:left="3580" w:hanging="360"/>
      </w:pPr>
      <w:rPr>
        <w:vertAlign w:val="baseline"/>
      </w:rPr>
    </w:lvl>
  </w:abstractNum>
  <w:abstractNum w:abstractNumId="4">
    <w:nsid w:val="62412489"/>
    <w:multiLevelType w:val="multilevel"/>
    <w:tmpl w:val="A478403A"/>
    <w:lvl w:ilvl="0">
      <w:start w:val="1"/>
      <w:numFmt w:val="decimal"/>
      <w:pStyle w:val="-ActeArticleniveau2GE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3205825"/>
    <w:multiLevelType w:val="singleLevel"/>
    <w:tmpl w:val="C20E3398"/>
    <w:lvl w:ilvl="0">
      <w:start w:val="1"/>
      <w:numFmt w:val="none"/>
      <w:lvlText w:val="Considérant"/>
      <w:lvlJc w:val="left"/>
      <w:pPr>
        <w:tabs>
          <w:tab w:val="num" w:pos="1080"/>
        </w:tabs>
        <w:ind w:left="340" w:hanging="340"/>
      </w:pPr>
      <w:rPr>
        <w:rFonts w:hint="default"/>
        <w:sz w:val="20"/>
      </w:rPr>
    </w:lvl>
  </w:abstractNum>
  <w:abstractNum w:abstractNumId="6">
    <w:nsid w:val="77D335F1"/>
    <w:multiLevelType w:val="multilevel"/>
    <w:tmpl w:val="20747B30"/>
    <w:lvl w:ilvl="0">
      <w:start w:val="1"/>
      <w:numFmt w:val="decimal"/>
      <w:pStyle w:val="-ActeArticleniveau1GEDA"/>
      <w:lvlText w:val=""/>
      <w:lvlJc w:val="left"/>
      <w:pPr>
        <w:ind w:left="0" w:firstLine="0"/>
      </w:pPr>
      <w:rPr>
        <w:u w:val="single"/>
        <w:vertAlign w:val="baseline"/>
      </w:rPr>
    </w:lvl>
    <w:lvl w:ilvl="1">
      <w:start w:val="1"/>
      <w:numFmt w:val="upperRoman"/>
      <w:lvlText w:val="Livre %2 - "/>
      <w:lvlJc w:val="left"/>
      <w:pPr>
        <w:ind w:left="0" w:firstLine="0"/>
      </w:pPr>
      <w:rPr>
        <w:u w:val="single"/>
        <w:vertAlign w:val="baseline"/>
      </w:rPr>
    </w:lvl>
    <w:lvl w:ilvl="2">
      <w:start w:val="1"/>
      <w:numFmt w:val="upperRoman"/>
      <w:lvlText w:val="Titre %3 - "/>
      <w:lvlJc w:val="left"/>
      <w:pPr>
        <w:ind w:left="0" w:firstLine="0"/>
      </w:pPr>
      <w:rPr>
        <w:smallCaps/>
        <w:vertAlign w:val="baseline"/>
      </w:rPr>
    </w:lvl>
    <w:lvl w:ilvl="3">
      <w:start w:val="1"/>
      <w:numFmt w:val="upperRoman"/>
      <w:lvlText w:val="CHAPITRE %4 - "/>
      <w:lvlJc w:val="left"/>
      <w:pPr>
        <w:ind w:left="0" w:firstLine="0"/>
      </w:pPr>
      <w:rPr>
        <w:sz w:val="22"/>
        <w:szCs w:val="22"/>
        <w:vertAlign w:val="baseline"/>
      </w:rPr>
    </w:lvl>
    <w:lvl w:ilvl="4">
      <w:start w:val="1"/>
      <w:numFmt w:val="upperRoman"/>
      <w:lvlText w:val="Section %5 - "/>
      <w:lvlJc w:val="left"/>
      <w:pPr>
        <w:ind w:left="0" w:firstLine="0"/>
      </w:pPr>
      <w:rPr>
        <w:sz w:val="22"/>
        <w:szCs w:val="22"/>
        <w:vertAlign w:val="baseline"/>
      </w:rPr>
    </w:lvl>
    <w:lvl w:ilvl="5">
      <w:start w:val="1"/>
      <w:numFmt w:val="upperRoman"/>
      <w:lvlText w:val="Paragraphe %6 - "/>
      <w:lvlJc w:val="left"/>
      <w:pPr>
        <w:ind w:left="0" w:firstLine="0"/>
      </w:pPr>
      <w:rPr>
        <w:sz w:val="22"/>
        <w:szCs w:val="22"/>
        <w:vertAlign w:val="baseline"/>
      </w:rPr>
    </w:lvl>
    <w:lvl w:ilvl="6">
      <w:start w:val="1"/>
      <w:numFmt w:val="upperRoman"/>
      <w:lvlText w:val="%7 - "/>
      <w:lvlJc w:val="left"/>
      <w:pPr>
        <w:ind w:left="0" w:firstLine="0"/>
      </w:pPr>
      <w:rPr>
        <w:sz w:val="22"/>
        <w:szCs w:val="22"/>
        <w:vertAlign w:val="baseline"/>
      </w:rPr>
    </w:lvl>
    <w:lvl w:ilvl="7">
      <w:start w:val="1"/>
      <w:numFmt w:val="decimal"/>
      <w:lvlText w:val="Article 1er. -"/>
      <w:lvlJc w:val="left"/>
      <w:pPr>
        <w:ind w:left="1191" w:hanging="340"/>
      </w:pPr>
      <w:rPr>
        <w:rFonts w:ascii="Times New Roman" w:eastAsia="Times New Roman" w:hAnsi="Times New Roman" w:cs="Times New Roman"/>
        <w:b/>
        <w:i w:val="0"/>
        <w:sz w:val="24"/>
        <w:szCs w:val="24"/>
        <w:vertAlign w:val="baseline"/>
      </w:rPr>
    </w:lvl>
    <w:lvl w:ilvl="8">
      <w:start w:val="2"/>
      <w:numFmt w:val="decimal"/>
      <w:lvlText w:val="Article %9. -"/>
      <w:lvlJc w:val="left"/>
      <w:pPr>
        <w:ind w:left="766" w:hanging="340"/>
      </w:pPr>
      <w:rPr>
        <w:rFonts w:ascii="Times New Roman" w:eastAsia="Times New Roman" w:hAnsi="Times New Roman" w:cs="Times New Roman"/>
        <w:b/>
        <w:i w:val="0"/>
        <w:sz w:val="24"/>
        <w:szCs w:val="24"/>
        <w:vertAlign w:val="baseline"/>
      </w:rPr>
    </w:lvl>
  </w:abstractNum>
  <w:abstractNum w:abstractNumId="7">
    <w:nsid w:val="7ABF5575"/>
    <w:multiLevelType w:val="multilevel"/>
    <w:tmpl w:val="5008B1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7C70246D"/>
    <w:multiLevelType w:val="multilevel"/>
    <w:tmpl w:val="4C20EB38"/>
    <w:lvl w:ilvl="0">
      <w:start w:val="1"/>
      <w:numFmt w:val="decimal"/>
      <w:pStyle w:val="Titre1Intro"/>
      <w:lvlText w:val="Vu"/>
      <w:lvlJc w:val="left"/>
      <w:pPr>
        <w:ind w:left="340" w:hanging="340"/>
      </w:pPr>
      <w:rPr>
        <w:sz w:val="20"/>
        <w:szCs w:val="20"/>
        <w:vertAlign w:val="baseline"/>
      </w:rPr>
    </w:lvl>
    <w:lvl w:ilvl="1">
      <w:start w:val="1"/>
      <w:numFmt w:val="bullet"/>
      <w:pStyle w:val="Titre2Livres"/>
      <w:lvlText w:val=""/>
      <w:lvlJc w:val="left"/>
      <w:pPr>
        <w:ind w:left="0" w:firstLine="0"/>
      </w:pPr>
    </w:lvl>
    <w:lvl w:ilvl="2">
      <w:start w:val="1"/>
      <w:numFmt w:val="bullet"/>
      <w:pStyle w:val="Titre3Titres"/>
      <w:lvlText w:val=""/>
      <w:lvlJc w:val="left"/>
      <w:pPr>
        <w:ind w:left="0" w:firstLine="0"/>
      </w:pPr>
    </w:lvl>
    <w:lvl w:ilvl="3">
      <w:start w:val="1"/>
      <w:numFmt w:val="bullet"/>
      <w:pStyle w:val="Titre4Chapitres"/>
      <w:lvlText w:val=""/>
      <w:lvlJc w:val="left"/>
      <w:pPr>
        <w:ind w:left="0" w:firstLine="0"/>
      </w:pPr>
    </w:lvl>
    <w:lvl w:ilvl="4">
      <w:start w:val="1"/>
      <w:numFmt w:val="bullet"/>
      <w:pStyle w:val="Titre5Sections"/>
      <w:lvlText w:val=""/>
      <w:lvlJc w:val="left"/>
      <w:pPr>
        <w:ind w:left="0" w:firstLine="0"/>
      </w:pPr>
    </w:lvl>
    <w:lvl w:ilvl="5">
      <w:start w:val="1"/>
      <w:numFmt w:val="bullet"/>
      <w:pStyle w:val="Titre6Paragraphes"/>
      <w:lvlText w:val=""/>
      <w:lvlJc w:val="left"/>
      <w:pPr>
        <w:ind w:left="0" w:firstLine="0"/>
      </w:pPr>
    </w:lvl>
    <w:lvl w:ilvl="6">
      <w:start w:val="1"/>
      <w:numFmt w:val="bullet"/>
      <w:pStyle w:val="Titre7Sous-Paragraphes"/>
      <w:lvlText w:val=""/>
      <w:lvlJc w:val="left"/>
      <w:pPr>
        <w:ind w:left="0" w:firstLine="0"/>
      </w:pPr>
    </w:lvl>
    <w:lvl w:ilvl="7">
      <w:start w:val="1"/>
      <w:numFmt w:val="bullet"/>
      <w:pStyle w:val="Titre8Article1er"/>
      <w:lvlText w:val=""/>
      <w:lvlJc w:val="left"/>
      <w:pPr>
        <w:ind w:left="0" w:firstLine="0"/>
      </w:pPr>
    </w:lvl>
    <w:lvl w:ilvl="8">
      <w:start w:val="1"/>
      <w:numFmt w:val="bullet"/>
      <w:pStyle w:val="Titre9ArticleN"/>
      <w:lvlText w:val=""/>
      <w:lvlJc w:val="left"/>
      <w:pPr>
        <w:ind w:left="0" w:firstLine="0"/>
      </w:pPr>
    </w:lvl>
  </w:abstractNum>
  <w:num w:numId="1">
    <w:abstractNumId w:val="2"/>
  </w:num>
  <w:num w:numId="2">
    <w:abstractNumId w:val="3"/>
  </w:num>
  <w:num w:numId="3">
    <w:abstractNumId w:val="8"/>
  </w:num>
  <w:num w:numId="4">
    <w:abstractNumId w:val="1"/>
  </w:num>
  <w:num w:numId="5">
    <w:abstractNumId w:val="7"/>
  </w:num>
  <w:num w:numId="6">
    <w:abstractNumId w:val="0"/>
  </w:num>
  <w:num w:numId="7">
    <w:abstractNumId w:val="6"/>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20"/>
    <w:rsid w:val="000556F3"/>
    <w:rsid w:val="000C1B96"/>
    <w:rsid w:val="00127720"/>
    <w:rsid w:val="00180A0D"/>
    <w:rsid w:val="00196271"/>
    <w:rsid w:val="001E3C83"/>
    <w:rsid w:val="00261F4A"/>
    <w:rsid w:val="002A0719"/>
    <w:rsid w:val="00381AB7"/>
    <w:rsid w:val="003A6858"/>
    <w:rsid w:val="00430DC4"/>
    <w:rsid w:val="004C6EE6"/>
    <w:rsid w:val="005505B3"/>
    <w:rsid w:val="005556B3"/>
    <w:rsid w:val="005C02C3"/>
    <w:rsid w:val="00635FF0"/>
    <w:rsid w:val="006C1B16"/>
    <w:rsid w:val="006F5581"/>
    <w:rsid w:val="00727F88"/>
    <w:rsid w:val="007850C8"/>
    <w:rsid w:val="007C065F"/>
    <w:rsid w:val="007C615A"/>
    <w:rsid w:val="00807696"/>
    <w:rsid w:val="00841254"/>
    <w:rsid w:val="00854143"/>
    <w:rsid w:val="008A00FE"/>
    <w:rsid w:val="008A2098"/>
    <w:rsid w:val="009156F5"/>
    <w:rsid w:val="0099652C"/>
    <w:rsid w:val="009D077E"/>
    <w:rsid w:val="009E4CC0"/>
    <w:rsid w:val="00A025F7"/>
    <w:rsid w:val="00A110A1"/>
    <w:rsid w:val="00AA40E9"/>
    <w:rsid w:val="00AC4D35"/>
    <w:rsid w:val="00B27B0C"/>
    <w:rsid w:val="00B42AA8"/>
    <w:rsid w:val="00B638A0"/>
    <w:rsid w:val="00C0471E"/>
    <w:rsid w:val="00CA7274"/>
    <w:rsid w:val="00D05788"/>
    <w:rsid w:val="00D22D3E"/>
    <w:rsid w:val="00DB53A1"/>
    <w:rsid w:val="00DE5D71"/>
    <w:rsid w:val="00DF491B"/>
    <w:rsid w:val="00E07F28"/>
    <w:rsid w:val="00ED13C2"/>
    <w:rsid w:val="00F062ED"/>
    <w:rsid w:val="00F4666B"/>
    <w:rsid w:val="00F5113D"/>
    <w:rsid w:val="00F73C76"/>
    <w:rsid w:val="00F918C7"/>
    <w:rsid w:val="00FC0B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56B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rsid w:val="00127720"/>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Titre1">
    <w:name w:val="heading 1"/>
    <w:basedOn w:val="Normal1"/>
    <w:next w:val="Normal1"/>
    <w:rsid w:val="00127720"/>
    <w:pPr>
      <w:keepNext/>
      <w:keepLines/>
      <w:spacing w:before="480" w:after="120"/>
      <w:outlineLvl w:val="0"/>
    </w:pPr>
    <w:rPr>
      <w:b/>
      <w:sz w:val="48"/>
      <w:szCs w:val="48"/>
    </w:rPr>
  </w:style>
  <w:style w:type="paragraph" w:styleId="Titre2">
    <w:name w:val="heading 2"/>
    <w:basedOn w:val="Normal1"/>
    <w:next w:val="Normal1"/>
    <w:rsid w:val="00127720"/>
    <w:pPr>
      <w:keepNext/>
      <w:keepLines/>
      <w:spacing w:before="360" w:after="80"/>
      <w:outlineLvl w:val="1"/>
    </w:pPr>
    <w:rPr>
      <w:b/>
      <w:sz w:val="36"/>
      <w:szCs w:val="36"/>
    </w:rPr>
  </w:style>
  <w:style w:type="paragraph" w:styleId="Titre3">
    <w:name w:val="heading 3"/>
    <w:basedOn w:val="Normal1"/>
    <w:next w:val="Normal1"/>
    <w:rsid w:val="00127720"/>
    <w:pPr>
      <w:keepNext/>
      <w:keepLines/>
      <w:spacing w:before="280" w:after="80"/>
      <w:outlineLvl w:val="2"/>
    </w:pPr>
    <w:rPr>
      <w:b/>
      <w:sz w:val="28"/>
      <w:szCs w:val="28"/>
    </w:rPr>
  </w:style>
  <w:style w:type="paragraph" w:styleId="Titre4">
    <w:name w:val="heading 4"/>
    <w:basedOn w:val="Normal1"/>
    <w:next w:val="Normal1"/>
    <w:rsid w:val="00127720"/>
    <w:pPr>
      <w:keepNext/>
      <w:keepLines/>
      <w:spacing w:before="240" w:after="40"/>
      <w:outlineLvl w:val="3"/>
    </w:pPr>
    <w:rPr>
      <w:b/>
    </w:rPr>
  </w:style>
  <w:style w:type="paragraph" w:styleId="Titre5">
    <w:name w:val="heading 5"/>
    <w:basedOn w:val="Normal1"/>
    <w:next w:val="Normal1"/>
    <w:rsid w:val="00127720"/>
    <w:pPr>
      <w:keepNext/>
      <w:keepLines/>
      <w:spacing w:before="220" w:after="40"/>
      <w:outlineLvl w:val="4"/>
    </w:pPr>
    <w:rPr>
      <w:b/>
      <w:sz w:val="22"/>
      <w:szCs w:val="22"/>
    </w:rPr>
  </w:style>
  <w:style w:type="paragraph" w:styleId="Titre6">
    <w:name w:val="heading 6"/>
    <w:basedOn w:val="Normal1"/>
    <w:next w:val="Normal1"/>
    <w:rsid w:val="0012772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127720"/>
  </w:style>
  <w:style w:type="table" w:customStyle="1" w:styleId="TableNormal">
    <w:name w:val="Table Normal"/>
    <w:rsid w:val="00127720"/>
    <w:tblPr>
      <w:tblCellMar>
        <w:top w:w="0" w:type="dxa"/>
        <w:left w:w="0" w:type="dxa"/>
        <w:bottom w:w="0" w:type="dxa"/>
        <w:right w:w="0" w:type="dxa"/>
      </w:tblCellMar>
    </w:tblPr>
  </w:style>
  <w:style w:type="paragraph" w:styleId="Titre">
    <w:name w:val="Title"/>
    <w:basedOn w:val="Normal1"/>
    <w:next w:val="Normal1"/>
    <w:rsid w:val="00127720"/>
    <w:pPr>
      <w:keepNext/>
      <w:keepLines/>
      <w:spacing w:before="480" w:after="120"/>
    </w:pPr>
    <w:rPr>
      <w:b/>
      <w:sz w:val="72"/>
      <w:szCs w:val="72"/>
    </w:rPr>
  </w:style>
  <w:style w:type="paragraph" w:customStyle="1" w:styleId="Titre1Intro">
    <w:name w:val="Titre 1;Intro"/>
    <w:next w:val="Titre2Livres"/>
    <w:rsid w:val="00127720"/>
    <w:pPr>
      <w:numPr>
        <w:numId w:val="3"/>
      </w:numPr>
      <w:suppressAutoHyphens/>
      <w:spacing w:before="180" w:line="1" w:lineRule="atLeast"/>
      <w:ind w:leftChars="-1" w:left="-1" w:hangingChars="1" w:hanging="1"/>
      <w:jc w:val="center"/>
      <w:textDirection w:val="btLr"/>
      <w:textAlignment w:val="top"/>
      <w:outlineLvl w:val="0"/>
    </w:pPr>
    <w:rPr>
      <w:b/>
      <w:bCs/>
      <w:caps/>
      <w:kern w:val="28"/>
      <w:position w:val="-1"/>
      <w:szCs w:val="28"/>
      <w:u w:val="single"/>
    </w:rPr>
  </w:style>
  <w:style w:type="paragraph" w:customStyle="1" w:styleId="Titre2Livres">
    <w:name w:val="Titre 2;Livres"/>
    <w:basedOn w:val="Titre1Intro"/>
    <w:next w:val="Titre3Titres"/>
    <w:rsid w:val="00127720"/>
    <w:pPr>
      <w:keepNext/>
      <w:keepLines/>
      <w:numPr>
        <w:ilvl w:val="1"/>
      </w:numPr>
      <w:ind w:left="-1" w:hanging="1"/>
      <w:outlineLvl w:val="1"/>
    </w:pPr>
    <w:rPr>
      <w:bCs w:val="0"/>
    </w:rPr>
  </w:style>
  <w:style w:type="paragraph" w:customStyle="1" w:styleId="Titre3Titres">
    <w:name w:val="Titre 3;Titres"/>
    <w:basedOn w:val="Titre2Livres"/>
    <w:next w:val="Titre4Chapitres"/>
    <w:rsid w:val="00127720"/>
    <w:pPr>
      <w:numPr>
        <w:ilvl w:val="2"/>
      </w:numPr>
      <w:ind w:left="-1" w:hanging="1"/>
      <w:outlineLvl w:val="2"/>
    </w:pPr>
    <w:rPr>
      <w:caps w:val="0"/>
      <w:smallCaps/>
      <w:u w:val="none"/>
    </w:rPr>
  </w:style>
  <w:style w:type="paragraph" w:customStyle="1" w:styleId="Titre4Chapitres">
    <w:name w:val="Titre 4;Chapitres"/>
    <w:basedOn w:val="Titre3Titres"/>
    <w:next w:val="Titre5Sections"/>
    <w:rsid w:val="00127720"/>
    <w:pPr>
      <w:numPr>
        <w:ilvl w:val="3"/>
      </w:numPr>
      <w:spacing w:after="80"/>
      <w:ind w:left="-1" w:hanging="1"/>
      <w:outlineLvl w:val="3"/>
    </w:pPr>
    <w:rPr>
      <w:bCs/>
      <w:sz w:val="22"/>
      <w:szCs w:val="22"/>
    </w:rPr>
  </w:style>
  <w:style w:type="paragraph" w:customStyle="1" w:styleId="Titre5Sections">
    <w:name w:val="Titre 5;Sections"/>
    <w:basedOn w:val="Titre4Chapitres"/>
    <w:next w:val="Titre6Paragraphes"/>
    <w:rsid w:val="00127720"/>
    <w:pPr>
      <w:numPr>
        <w:ilvl w:val="4"/>
      </w:numPr>
      <w:spacing w:after="60"/>
      <w:ind w:left="-1" w:hanging="1"/>
      <w:outlineLvl w:val="4"/>
    </w:pPr>
    <w:rPr>
      <w:bCs w:val="0"/>
      <w:smallCaps w:val="0"/>
      <w:u w:val="single"/>
    </w:rPr>
  </w:style>
  <w:style w:type="paragraph" w:customStyle="1" w:styleId="Titre6Paragraphes">
    <w:name w:val="Titre 6;Paragraphes"/>
    <w:basedOn w:val="Titre5Sections"/>
    <w:next w:val="Titre7Sous-Paragraphes"/>
    <w:rsid w:val="00127720"/>
    <w:pPr>
      <w:numPr>
        <w:ilvl w:val="5"/>
      </w:numPr>
      <w:spacing w:before="160" w:after="80"/>
      <w:ind w:left="-1" w:hanging="1"/>
      <w:outlineLvl w:val="5"/>
    </w:pPr>
    <w:rPr>
      <w:bCs/>
      <w:i/>
      <w:iCs/>
      <w:u w:val="none"/>
    </w:rPr>
  </w:style>
  <w:style w:type="paragraph" w:customStyle="1" w:styleId="Titre7Sous-Paragraphes">
    <w:name w:val="Titre 7;Sous-Paragraphes"/>
    <w:basedOn w:val="Titre6Paragraphes"/>
    <w:next w:val="Titre9ArticleN"/>
    <w:rsid w:val="00127720"/>
    <w:pPr>
      <w:numPr>
        <w:ilvl w:val="6"/>
      </w:numPr>
      <w:spacing w:before="180" w:after="0"/>
      <w:ind w:left="-1" w:hanging="1"/>
      <w:outlineLvl w:val="6"/>
    </w:pPr>
    <w:rPr>
      <w:b w:val="0"/>
      <w:iCs w:val="0"/>
      <w:smallCaps/>
    </w:rPr>
  </w:style>
  <w:style w:type="paragraph" w:customStyle="1" w:styleId="Titre8Article1er">
    <w:name w:val="Titre 8;Article 1er"/>
    <w:basedOn w:val="Titre7Sous-Paragraphes"/>
    <w:next w:val="Titre9ArticleN"/>
    <w:rsid w:val="00127720"/>
    <w:pPr>
      <w:keepNext w:val="0"/>
      <w:numPr>
        <w:ilvl w:val="7"/>
      </w:numPr>
      <w:ind w:left="-1" w:hanging="1"/>
      <w:jc w:val="both"/>
      <w:outlineLvl w:val="7"/>
    </w:pPr>
    <w:rPr>
      <w:i w:val="0"/>
      <w:iCs/>
      <w:smallCaps w:val="0"/>
      <w:sz w:val="24"/>
      <w:szCs w:val="28"/>
    </w:rPr>
  </w:style>
  <w:style w:type="paragraph" w:customStyle="1" w:styleId="Titre9ArticleN">
    <w:name w:val="Titre 9;Article N"/>
    <w:basedOn w:val="Titre8Article1er"/>
    <w:rsid w:val="00127720"/>
    <w:pPr>
      <w:numPr>
        <w:ilvl w:val="8"/>
      </w:numPr>
      <w:ind w:left="-1" w:hanging="1"/>
      <w:outlineLvl w:val="8"/>
    </w:pPr>
    <w:rPr>
      <w:iCs w:val="0"/>
    </w:rPr>
  </w:style>
  <w:style w:type="paragraph" w:customStyle="1" w:styleId="-ActeAttenduConsidrantGEDA">
    <w:name w:val="- Acte:Attendu (Considérant)  GEDA"/>
    <w:basedOn w:val="-ActeAttenduVuGEDA"/>
    <w:rsid w:val="00127720"/>
    <w:pPr>
      <w:numPr>
        <w:numId w:val="1"/>
      </w:numPr>
      <w:ind w:left="-1" w:hanging="1"/>
    </w:pPr>
  </w:style>
  <w:style w:type="paragraph" w:customStyle="1" w:styleId="-ActeAttenduVuGEDA">
    <w:name w:val="- Acte:Attendu (Vu)                 GEDA"/>
    <w:rsid w:val="00127720"/>
    <w:pPr>
      <w:numPr>
        <w:numId w:val="4"/>
      </w:numPr>
      <w:suppressAutoHyphens/>
      <w:overflowPunct w:val="0"/>
      <w:autoSpaceDE w:val="0"/>
      <w:autoSpaceDN w:val="0"/>
      <w:adjustRightInd w:val="0"/>
      <w:spacing w:before="180" w:line="1" w:lineRule="atLeast"/>
      <w:ind w:leftChars="-1" w:left="-1" w:hangingChars="1" w:hanging="1"/>
      <w:jc w:val="both"/>
      <w:textDirection w:val="btLr"/>
      <w:textAlignment w:val="baseline"/>
      <w:outlineLvl w:val="0"/>
    </w:pPr>
    <w:rPr>
      <w:position w:val="-1"/>
    </w:rPr>
  </w:style>
  <w:style w:type="paragraph" w:customStyle="1" w:styleId="-EnteteTitreGEDA">
    <w:name w:val="- Entete:Titre                GEDA"/>
    <w:basedOn w:val="Normal"/>
    <w:rsid w:val="00127720"/>
    <w:pPr>
      <w:pBdr>
        <w:bottom w:val="single" w:sz="6" w:space="14" w:color="auto"/>
      </w:pBdr>
      <w:spacing w:after="140"/>
      <w:jc w:val="center"/>
    </w:pPr>
    <w:rPr>
      <w:rFonts w:ascii="Bookman Old Style" w:hAnsi="Bookman Old Style"/>
      <w:caps/>
      <w:spacing w:val="80"/>
      <w:sz w:val="20"/>
    </w:rPr>
  </w:style>
  <w:style w:type="paragraph" w:customStyle="1" w:styleId="-EnteteLogoGEDA">
    <w:name w:val="- Entete:Logo                GEDA"/>
    <w:basedOn w:val="Normal"/>
    <w:rsid w:val="00127720"/>
    <w:pPr>
      <w:ind w:right="57"/>
      <w:jc w:val="center"/>
    </w:pPr>
  </w:style>
  <w:style w:type="paragraph" w:customStyle="1" w:styleId="-EnteteNumRegGEDA">
    <w:name w:val="- Entete:Num Reg          GEDA"/>
    <w:next w:val="-EnteteNORGEDA"/>
    <w:rsid w:val="00127720"/>
    <w:pPr>
      <w:tabs>
        <w:tab w:val="left" w:pos="1418"/>
        <w:tab w:val="right" w:pos="3402"/>
        <w:tab w:val="left" w:pos="3544"/>
      </w:tabs>
      <w:suppressAutoHyphens/>
      <w:overflowPunct w:val="0"/>
      <w:autoSpaceDE w:val="0"/>
      <w:autoSpaceDN w:val="0"/>
      <w:adjustRightInd w:val="0"/>
      <w:spacing w:before="240" w:line="1" w:lineRule="atLeast"/>
      <w:ind w:leftChars="-1" w:left="284" w:hangingChars="1" w:hanging="1"/>
      <w:textDirection w:val="btLr"/>
      <w:textAlignment w:val="baseline"/>
      <w:outlineLvl w:val="0"/>
    </w:pPr>
    <w:rPr>
      <w:b/>
      <w:position w:val="-1"/>
    </w:rPr>
  </w:style>
  <w:style w:type="paragraph" w:customStyle="1" w:styleId="-EnteteNORGEDA">
    <w:name w:val="- Entete:NOR                GEDA"/>
    <w:rsid w:val="00127720"/>
    <w:pPr>
      <w:tabs>
        <w:tab w:val="right" w:pos="3544"/>
      </w:tabs>
      <w:suppressAutoHyphens/>
      <w:overflowPunct w:val="0"/>
      <w:autoSpaceDE w:val="0"/>
      <w:autoSpaceDN w:val="0"/>
      <w:adjustRightInd w:val="0"/>
      <w:spacing w:after="480" w:line="1" w:lineRule="atLeast"/>
      <w:ind w:leftChars="-1" w:left="284" w:hangingChars="1" w:hanging="1"/>
      <w:textDirection w:val="btLr"/>
      <w:textAlignment w:val="baseline"/>
      <w:outlineLvl w:val="0"/>
    </w:pPr>
    <w:rPr>
      <w:position w:val="-1"/>
      <w:sz w:val="18"/>
    </w:rPr>
  </w:style>
  <w:style w:type="paragraph" w:customStyle="1" w:styleId="-EnteteObjetGEDA">
    <w:name w:val="- Entete:Objet               GEDA"/>
    <w:rsid w:val="00127720"/>
    <w:pPr>
      <w:suppressAutoHyphens/>
      <w:overflowPunct w:val="0"/>
      <w:autoSpaceDE w:val="0"/>
      <w:autoSpaceDN w:val="0"/>
      <w:adjustRightInd w:val="0"/>
      <w:spacing w:after="240" w:line="20" w:lineRule="atLeast"/>
      <w:ind w:leftChars="-1" w:left="284" w:hangingChars="1" w:hanging="1"/>
      <w:jc w:val="both"/>
      <w:textDirection w:val="btLr"/>
      <w:textAlignment w:val="baseline"/>
      <w:outlineLvl w:val="0"/>
    </w:pPr>
    <w:rPr>
      <w:position w:val="-1"/>
    </w:rPr>
  </w:style>
  <w:style w:type="paragraph" w:customStyle="1" w:styleId="-ActeTitreMinistreGEDA">
    <w:name w:val="- Acte:Titre (Ministre)     GEDA"/>
    <w:rsid w:val="00127720"/>
    <w:pPr>
      <w:pBdr>
        <w:top w:val="single" w:sz="6" w:space="9" w:color="auto"/>
      </w:pBdr>
      <w:tabs>
        <w:tab w:val="right" w:pos="3544"/>
      </w:tabs>
      <w:suppressAutoHyphens/>
      <w:overflowPunct w:val="0"/>
      <w:autoSpaceDE w:val="0"/>
      <w:autoSpaceDN w:val="0"/>
      <w:adjustRightInd w:val="0"/>
      <w:spacing w:line="1" w:lineRule="atLeast"/>
      <w:ind w:leftChars="-1" w:left="-1" w:hangingChars="1" w:hanging="1"/>
      <w:jc w:val="center"/>
      <w:textDirection w:val="btLr"/>
      <w:textAlignment w:val="baseline"/>
      <w:outlineLvl w:val="0"/>
    </w:pPr>
    <w:rPr>
      <w:b/>
      <w:caps/>
      <w:position w:val="-1"/>
      <w:lang w:val="en-GB"/>
    </w:rPr>
  </w:style>
  <w:style w:type="paragraph" w:customStyle="1" w:styleId="-ConventionTitrepagedegardeGEDA">
    <w:name w:val="- Convention:Titre (page de garde) GEDA"/>
    <w:basedOn w:val="Normal"/>
    <w:rsid w:val="00127720"/>
    <w:pPr>
      <w:spacing w:before="60" w:after="60"/>
      <w:jc w:val="center"/>
    </w:pPr>
    <w:rPr>
      <w:caps/>
      <w:spacing w:val="60"/>
    </w:rPr>
  </w:style>
  <w:style w:type="paragraph" w:customStyle="1" w:styleId="-ActeRapportGEDA">
    <w:name w:val="- Acte:Rapport              GEDA"/>
    <w:next w:val="-ActeAttenduVuGEDA"/>
    <w:rsid w:val="00127720"/>
    <w:pPr>
      <w:suppressAutoHyphens/>
      <w:overflowPunct w:val="0"/>
      <w:autoSpaceDE w:val="0"/>
      <w:autoSpaceDN w:val="0"/>
      <w:adjustRightInd w:val="0"/>
      <w:spacing w:before="180" w:line="1" w:lineRule="atLeast"/>
      <w:ind w:leftChars="-1" w:left="346" w:hangingChars="1" w:hanging="346"/>
      <w:jc w:val="both"/>
      <w:textDirection w:val="btLr"/>
      <w:textAlignment w:val="baseline"/>
      <w:outlineLvl w:val="0"/>
    </w:pPr>
    <w:rPr>
      <w:b/>
      <w:position w:val="-1"/>
    </w:rPr>
  </w:style>
  <w:style w:type="paragraph" w:customStyle="1" w:styleId="-ActeDatesanceGEDA">
    <w:name w:val="- Acte:Date séance        GEDA"/>
    <w:next w:val="-ActeActionGEDA"/>
    <w:rsid w:val="00127720"/>
    <w:pPr>
      <w:tabs>
        <w:tab w:val="left" w:pos="1196"/>
        <w:tab w:val="left" w:pos="1338"/>
      </w:tabs>
      <w:suppressAutoHyphens/>
      <w:overflowPunct w:val="0"/>
      <w:autoSpaceDE w:val="0"/>
      <w:autoSpaceDN w:val="0"/>
      <w:adjustRightInd w:val="0"/>
      <w:spacing w:before="180" w:line="1" w:lineRule="atLeast"/>
      <w:ind w:leftChars="-1" w:left="-1" w:hangingChars="1" w:hanging="1"/>
      <w:textDirection w:val="btLr"/>
      <w:textAlignment w:val="baseline"/>
      <w:outlineLvl w:val="0"/>
    </w:pPr>
    <w:rPr>
      <w:position w:val="-1"/>
    </w:rPr>
  </w:style>
  <w:style w:type="paragraph" w:customStyle="1" w:styleId="-ActeActionGEDA">
    <w:name w:val="- Acte:Action                 GEDA"/>
    <w:next w:val="Normal"/>
    <w:rsid w:val="00127720"/>
    <w:pPr>
      <w:tabs>
        <w:tab w:val="left" w:pos="1196"/>
        <w:tab w:val="left" w:pos="1338"/>
      </w:tabs>
      <w:suppressAutoHyphens/>
      <w:overflowPunct w:val="0"/>
      <w:autoSpaceDE w:val="0"/>
      <w:autoSpaceDN w:val="0"/>
      <w:adjustRightInd w:val="0"/>
      <w:spacing w:before="360" w:after="180" w:line="1" w:lineRule="atLeast"/>
      <w:ind w:leftChars="-1" w:left="-1" w:hangingChars="1" w:hanging="1"/>
      <w:jc w:val="center"/>
      <w:textDirection w:val="btLr"/>
      <w:textAlignment w:val="baseline"/>
      <w:outlineLvl w:val="0"/>
    </w:pPr>
    <w:rPr>
      <w:b/>
      <w:spacing w:val="40"/>
      <w:position w:val="-1"/>
    </w:rPr>
  </w:style>
  <w:style w:type="paragraph" w:customStyle="1" w:styleId="-ActeLieusanceGEDA">
    <w:name w:val="- Acte:Lieu séance        GEDA"/>
    <w:rsid w:val="00127720"/>
    <w:pPr>
      <w:keepNext/>
      <w:keepLines/>
      <w:suppressAutoHyphens/>
      <w:overflowPunct w:val="0"/>
      <w:autoSpaceDE w:val="0"/>
      <w:autoSpaceDN w:val="0"/>
      <w:adjustRightInd w:val="0"/>
      <w:spacing w:before="360" w:after="1120" w:line="1" w:lineRule="atLeast"/>
      <w:ind w:leftChars="-1" w:left="-1" w:right="1134" w:hangingChars="1" w:hanging="1"/>
      <w:jc w:val="center"/>
      <w:textDirection w:val="btLr"/>
      <w:textAlignment w:val="baseline"/>
      <w:outlineLvl w:val="0"/>
    </w:pPr>
    <w:rPr>
      <w:noProof/>
      <w:position w:val="-1"/>
    </w:rPr>
  </w:style>
  <w:style w:type="paragraph" w:customStyle="1" w:styleId="-SignatairePRFonctionGEDA">
    <w:name w:val="- Signataire:PR FonctionGEDA"/>
    <w:rsid w:val="00127720"/>
    <w:pPr>
      <w:suppressAutoHyphens/>
      <w:overflowPunct w:val="0"/>
      <w:autoSpaceDE w:val="0"/>
      <w:autoSpaceDN w:val="0"/>
      <w:adjustRightInd w:val="0"/>
      <w:spacing w:line="1" w:lineRule="atLeast"/>
      <w:ind w:leftChars="-1" w:left="-1" w:hangingChars="1" w:hanging="1"/>
      <w:jc w:val="center"/>
      <w:textDirection w:val="btLr"/>
      <w:textAlignment w:val="baseline"/>
      <w:outlineLvl w:val="0"/>
    </w:pPr>
    <w:rPr>
      <w:position w:val="-1"/>
    </w:rPr>
  </w:style>
  <w:style w:type="paragraph" w:customStyle="1" w:styleId="-SignatairePRNomGEDA">
    <w:name w:val="- Signataire:PR Nom      GEDA"/>
    <w:rsid w:val="00127720"/>
    <w:pPr>
      <w:keepNext/>
      <w:suppressAutoHyphens/>
      <w:overflowPunct w:val="0"/>
      <w:autoSpaceDE w:val="0"/>
      <w:autoSpaceDN w:val="0"/>
      <w:adjustRightInd w:val="0"/>
      <w:spacing w:line="1" w:lineRule="atLeast"/>
      <w:ind w:leftChars="-1" w:left="-1" w:hangingChars="1" w:hanging="1"/>
      <w:jc w:val="center"/>
      <w:textDirection w:val="btLr"/>
      <w:textAlignment w:val="baseline"/>
      <w:outlineLvl w:val="0"/>
    </w:pPr>
    <w:rPr>
      <w:b/>
      <w:position w:val="-1"/>
    </w:rPr>
  </w:style>
  <w:style w:type="paragraph" w:customStyle="1" w:styleId="-SignataireNomGEDA">
    <w:name w:val="- Signataire:Nom            GEDA"/>
    <w:rsid w:val="00127720"/>
    <w:pPr>
      <w:keepNext/>
      <w:suppressAutoHyphens/>
      <w:overflowPunct w:val="0"/>
      <w:autoSpaceDE w:val="0"/>
      <w:autoSpaceDN w:val="0"/>
      <w:adjustRightInd w:val="0"/>
      <w:spacing w:before="1080" w:line="1" w:lineRule="atLeast"/>
      <w:ind w:leftChars="-1" w:left="-1" w:hangingChars="1" w:hanging="1"/>
      <w:jc w:val="center"/>
      <w:textDirection w:val="btLr"/>
      <w:textAlignment w:val="baseline"/>
      <w:outlineLvl w:val="0"/>
    </w:pPr>
    <w:rPr>
      <w:position w:val="-1"/>
    </w:rPr>
  </w:style>
  <w:style w:type="paragraph" w:customStyle="1" w:styleId="-ActeVisastitreGEDA">
    <w:name w:val="- Acte:Visas (titre)                     GEDA"/>
    <w:next w:val="-ActeVisasGEDA"/>
    <w:rsid w:val="00127720"/>
    <w:pPr>
      <w:framePr w:w="1701" w:hSpace="57" w:wrap="around" w:vAnchor="text" w:hAnchor="margin" w:y="97"/>
      <w:pBdr>
        <w:right w:val="double" w:sz="4" w:space="0" w:color="auto"/>
      </w:pBdr>
      <w:tabs>
        <w:tab w:val="right" w:pos="1560"/>
      </w:tabs>
      <w:suppressAutoHyphens/>
      <w:spacing w:before="240" w:after="120" w:line="1" w:lineRule="atLeast"/>
      <w:ind w:leftChars="-1" w:left="-1" w:hangingChars="1" w:hanging="1"/>
      <w:suppressOverlap/>
      <w:textDirection w:val="btLr"/>
      <w:textAlignment w:val="top"/>
      <w:outlineLvl w:val="0"/>
    </w:pPr>
    <w:rPr>
      <w:b/>
      <w:position w:val="-1"/>
      <w:u w:val="single"/>
    </w:rPr>
  </w:style>
  <w:style w:type="paragraph" w:customStyle="1" w:styleId="-ActeVisasGEDA">
    <w:name w:val="- Acte:Visas                               GEDA"/>
    <w:basedOn w:val="-ActeDestinatairesGEDA"/>
    <w:rsid w:val="00127720"/>
    <w:pPr>
      <w:framePr w:wrap="around"/>
      <w:spacing w:after="1200"/>
    </w:pPr>
  </w:style>
  <w:style w:type="paragraph" w:customStyle="1" w:styleId="-ActeDestinatairesGEDA">
    <w:name w:val="- Acte:Destinataires       GEDA"/>
    <w:basedOn w:val="Normal"/>
    <w:rsid w:val="00127720"/>
    <w:pPr>
      <w:framePr w:w="1701" w:hSpace="57" w:wrap="around" w:vAnchor="text" w:hAnchor="margin" w:y="1146"/>
      <w:pBdr>
        <w:right w:val="double" w:sz="4" w:space="0" w:color="auto"/>
      </w:pBdr>
      <w:suppressOverlap/>
    </w:pPr>
    <w:rPr>
      <w:sz w:val="20"/>
      <w:lang w:val="en-GB"/>
    </w:rPr>
  </w:style>
  <w:style w:type="paragraph" w:customStyle="1" w:styleId="-EnteteLieuetdateGEDA">
    <w:name w:val="- Entete:Lieu et date      GEDA"/>
    <w:rsid w:val="00127720"/>
    <w:pPr>
      <w:suppressAutoHyphens/>
      <w:overflowPunct w:val="0"/>
      <w:autoSpaceDE w:val="0"/>
      <w:autoSpaceDN w:val="0"/>
      <w:adjustRightInd w:val="0"/>
      <w:spacing w:after="240" w:line="1" w:lineRule="atLeast"/>
      <w:ind w:leftChars="-1" w:left="851" w:hangingChars="1" w:hanging="1"/>
      <w:textDirection w:val="btLr"/>
      <w:textAlignment w:val="baseline"/>
      <w:outlineLvl w:val="0"/>
    </w:pPr>
    <w:rPr>
      <w:noProof/>
      <w:position w:val="-1"/>
    </w:rPr>
  </w:style>
  <w:style w:type="paragraph" w:customStyle="1" w:styleId="-PPNORGEDA">
    <w:name w:val="- PP:NOR                     GEDA"/>
    <w:rsid w:val="00127720"/>
    <w:pPr>
      <w:suppressAutoHyphens/>
      <w:overflowPunct w:val="0"/>
      <w:autoSpaceDE w:val="0"/>
      <w:autoSpaceDN w:val="0"/>
      <w:adjustRightInd w:val="0"/>
      <w:spacing w:line="1" w:lineRule="atLeast"/>
      <w:ind w:leftChars="-1" w:left="283" w:hangingChars="1" w:hanging="283"/>
      <w:textDirection w:val="btLr"/>
      <w:textAlignment w:val="baseline"/>
      <w:outlineLvl w:val="0"/>
    </w:pPr>
    <w:rPr>
      <w:position w:val="-1"/>
      <w:sz w:val="18"/>
    </w:rPr>
  </w:style>
  <w:style w:type="paragraph" w:customStyle="1" w:styleId="-PPNumPageGEDA">
    <w:name w:val="- PP:Num Page              GEDA"/>
    <w:rsid w:val="00127720"/>
    <w:pPr>
      <w:suppressAutoHyphens/>
      <w:overflowPunct w:val="0"/>
      <w:autoSpaceDE w:val="0"/>
      <w:autoSpaceDN w:val="0"/>
      <w:adjustRightInd w:val="0"/>
      <w:spacing w:line="1" w:lineRule="atLeast"/>
      <w:ind w:leftChars="-1" w:left="-1" w:hangingChars="1" w:hanging="1"/>
      <w:jc w:val="right"/>
      <w:textDirection w:val="btLr"/>
      <w:textAlignment w:val="baseline"/>
      <w:outlineLvl w:val="0"/>
    </w:pPr>
    <w:rPr>
      <w:position w:val="-1"/>
      <w:sz w:val="18"/>
    </w:rPr>
  </w:style>
  <w:style w:type="paragraph" w:customStyle="1" w:styleId="-SignataireNomgrasGEDA">
    <w:name w:val="- Signataire:Nom (gras)  GEDA"/>
    <w:basedOn w:val="Normal"/>
    <w:rsid w:val="00127720"/>
    <w:pPr>
      <w:keepNext/>
      <w:spacing w:before="1080"/>
      <w:jc w:val="center"/>
    </w:pPr>
    <w:rPr>
      <w:b/>
    </w:rPr>
  </w:style>
  <w:style w:type="paragraph" w:customStyle="1" w:styleId="-DiversLigneinvisibleGEDA">
    <w:name w:val="- Divers:Ligne invisible   GEDA"/>
    <w:rsid w:val="00127720"/>
    <w:pPr>
      <w:suppressAutoHyphens/>
      <w:overflowPunct w:val="0"/>
      <w:autoSpaceDE w:val="0"/>
      <w:autoSpaceDN w:val="0"/>
      <w:adjustRightInd w:val="0"/>
      <w:spacing w:line="1" w:lineRule="atLeast"/>
      <w:ind w:leftChars="-1" w:left="-1" w:hangingChars="1" w:hanging="1"/>
      <w:textDirection w:val="btLr"/>
      <w:textAlignment w:val="baseline"/>
      <w:outlineLvl w:val="0"/>
    </w:pPr>
    <w:rPr>
      <w:noProof/>
      <w:vanish/>
      <w:position w:val="-1"/>
      <w:sz w:val="2"/>
    </w:rPr>
  </w:style>
  <w:style w:type="paragraph" w:styleId="TM1">
    <w:name w:val="toc 1"/>
    <w:basedOn w:val="Normal"/>
    <w:next w:val="Normal"/>
    <w:rsid w:val="00127720"/>
  </w:style>
  <w:style w:type="paragraph" w:styleId="TM2">
    <w:name w:val="toc 2"/>
    <w:basedOn w:val="Normal"/>
    <w:next w:val="Normal"/>
    <w:rsid w:val="00127720"/>
    <w:pPr>
      <w:ind w:left="200"/>
    </w:pPr>
  </w:style>
  <w:style w:type="paragraph" w:styleId="TM3">
    <w:name w:val="toc 3"/>
    <w:basedOn w:val="Normal"/>
    <w:next w:val="Normal"/>
    <w:rsid w:val="00127720"/>
    <w:pPr>
      <w:ind w:left="400"/>
    </w:pPr>
  </w:style>
  <w:style w:type="paragraph" w:styleId="TM4">
    <w:name w:val="toc 4"/>
    <w:basedOn w:val="Normal"/>
    <w:next w:val="Normal"/>
    <w:rsid w:val="00127720"/>
    <w:pPr>
      <w:ind w:left="600"/>
    </w:pPr>
  </w:style>
  <w:style w:type="paragraph" w:styleId="TM5">
    <w:name w:val="toc 5"/>
    <w:basedOn w:val="Normal"/>
    <w:next w:val="Normal"/>
    <w:rsid w:val="00127720"/>
    <w:pPr>
      <w:ind w:left="800"/>
    </w:pPr>
  </w:style>
  <w:style w:type="paragraph" w:styleId="TM6">
    <w:name w:val="toc 6"/>
    <w:basedOn w:val="Normal"/>
    <w:next w:val="Normal"/>
    <w:rsid w:val="00127720"/>
    <w:pPr>
      <w:ind w:left="1000"/>
    </w:pPr>
  </w:style>
  <w:style w:type="paragraph" w:styleId="TM7">
    <w:name w:val="toc 7"/>
    <w:basedOn w:val="Normal"/>
    <w:next w:val="Normal"/>
    <w:rsid w:val="00127720"/>
    <w:pPr>
      <w:ind w:left="1200"/>
    </w:pPr>
  </w:style>
  <w:style w:type="paragraph" w:styleId="TM8">
    <w:name w:val="toc 8"/>
    <w:basedOn w:val="Normal"/>
    <w:next w:val="Normal"/>
    <w:rsid w:val="00127720"/>
    <w:pPr>
      <w:ind w:left="1400"/>
    </w:pPr>
  </w:style>
  <w:style w:type="paragraph" w:styleId="TM9">
    <w:name w:val="toc 9"/>
    <w:basedOn w:val="Normal"/>
    <w:next w:val="Normal"/>
    <w:rsid w:val="00127720"/>
    <w:pPr>
      <w:ind w:left="1600"/>
    </w:pPr>
  </w:style>
  <w:style w:type="paragraph" w:customStyle="1" w:styleId="-ActeArticlecontenuGEDA">
    <w:name w:val="- Acte:Article (contenu)           GEDA"/>
    <w:rsid w:val="00127720"/>
    <w:pPr>
      <w:numPr>
        <w:numId w:val="6"/>
      </w:numPr>
      <w:suppressAutoHyphens/>
      <w:spacing w:before="60" w:line="1" w:lineRule="atLeast"/>
      <w:ind w:leftChars="-1" w:left="-1" w:hangingChars="1" w:hanging="1"/>
      <w:jc w:val="both"/>
      <w:textDirection w:val="btLr"/>
      <w:textAlignment w:val="top"/>
      <w:outlineLvl w:val="0"/>
    </w:pPr>
    <w:rPr>
      <w:position w:val="-1"/>
    </w:rPr>
  </w:style>
  <w:style w:type="paragraph" w:styleId="En-tte">
    <w:name w:val="header"/>
    <w:basedOn w:val="Normal"/>
    <w:rsid w:val="00127720"/>
  </w:style>
  <w:style w:type="paragraph" w:styleId="Pieddepage">
    <w:name w:val="footer"/>
    <w:basedOn w:val="Normal"/>
    <w:rsid w:val="00127720"/>
  </w:style>
  <w:style w:type="paragraph" w:customStyle="1" w:styleId="-EntetePresidenceGEDA">
    <w:name w:val="- Entete:Presidence                   GEDA"/>
    <w:basedOn w:val="Normal"/>
    <w:rsid w:val="00127720"/>
    <w:pPr>
      <w:jc w:val="center"/>
    </w:pPr>
    <w:rPr>
      <w:b/>
      <w:caps/>
    </w:rPr>
  </w:style>
  <w:style w:type="paragraph" w:customStyle="1" w:styleId="-PPNumArrGEDA">
    <w:name w:val="- PP:NumArr                              GEDA"/>
    <w:rsid w:val="00127720"/>
    <w:pPr>
      <w:suppressAutoHyphens/>
      <w:spacing w:line="1" w:lineRule="atLeast"/>
      <w:ind w:leftChars="-1" w:left="-1" w:hangingChars="1" w:hanging="1"/>
      <w:textDirection w:val="btLr"/>
      <w:textAlignment w:val="top"/>
      <w:outlineLvl w:val="0"/>
    </w:pPr>
    <w:rPr>
      <w:position w:val="-1"/>
      <w:sz w:val="18"/>
    </w:rPr>
  </w:style>
  <w:style w:type="paragraph" w:customStyle="1" w:styleId="-ActeArticleniveau1GEDA">
    <w:name w:val="- Acte:Article (niveau1)            GEDA"/>
    <w:rsid w:val="00127720"/>
    <w:pPr>
      <w:numPr>
        <w:numId w:val="7"/>
      </w:numPr>
      <w:suppressAutoHyphens/>
      <w:spacing w:before="60" w:line="1" w:lineRule="atLeast"/>
      <w:ind w:leftChars="-1" w:left="-1" w:hangingChars="1" w:hanging="1"/>
      <w:jc w:val="both"/>
      <w:textDirection w:val="btLr"/>
      <w:textAlignment w:val="top"/>
      <w:outlineLvl w:val="0"/>
    </w:pPr>
    <w:rPr>
      <w:position w:val="-1"/>
    </w:rPr>
  </w:style>
  <w:style w:type="paragraph" w:customStyle="1" w:styleId="-ActeArticleniveau2GEDA">
    <w:name w:val="- Acte:Article (niveau2)            GEDA"/>
    <w:basedOn w:val="-ActeArticleniveau1GEDA"/>
    <w:rsid w:val="00127720"/>
    <w:pPr>
      <w:numPr>
        <w:numId w:val="8"/>
      </w:numPr>
      <w:ind w:left="-1" w:hanging="1"/>
    </w:pPr>
  </w:style>
  <w:style w:type="paragraph" w:customStyle="1" w:styleId="-ActeArticleniveau3GEDA">
    <w:name w:val="- Acte:Article (niveau3)            GEDA"/>
    <w:basedOn w:val="-ActeArticleniveau2GEDA"/>
    <w:rsid w:val="00127720"/>
    <w:pPr>
      <w:numPr>
        <w:numId w:val="0"/>
      </w:numPr>
      <w:tabs>
        <w:tab w:val="num" w:pos="720"/>
      </w:tabs>
      <w:ind w:leftChars="-1" w:left="-1" w:hangingChars="1" w:hanging="1"/>
    </w:pPr>
  </w:style>
  <w:style w:type="paragraph" w:customStyle="1" w:styleId="TitrePrambule">
    <w:name w:val="Titre;Préambule"/>
    <w:next w:val="Titre8Article1er"/>
    <w:rsid w:val="00127720"/>
    <w:pPr>
      <w:suppressAutoHyphens/>
      <w:spacing w:before="180" w:line="1" w:lineRule="atLeast"/>
      <w:ind w:leftChars="-1" w:left="-1" w:hangingChars="1" w:hanging="1"/>
      <w:jc w:val="center"/>
      <w:textDirection w:val="btLr"/>
      <w:textAlignment w:val="top"/>
      <w:outlineLvl w:val="0"/>
    </w:pPr>
    <w:rPr>
      <w:b/>
      <w:bCs/>
      <w:caps/>
      <w:kern w:val="28"/>
      <w:position w:val="-1"/>
      <w:szCs w:val="28"/>
      <w:u w:val="single"/>
    </w:rPr>
  </w:style>
  <w:style w:type="paragraph" w:customStyle="1" w:styleId="-EnteteRapporteurGEDA">
    <w:name w:val="- Entete:Rapporteur                GEDA"/>
    <w:rsid w:val="00127720"/>
    <w:pPr>
      <w:suppressAutoHyphens/>
      <w:overflowPunct w:val="0"/>
      <w:autoSpaceDE w:val="0"/>
      <w:autoSpaceDN w:val="0"/>
      <w:adjustRightInd w:val="0"/>
      <w:spacing w:before="60" w:after="240" w:line="1" w:lineRule="atLeast"/>
      <w:ind w:leftChars="-1" w:left="-1" w:hangingChars="1" w:hanging="1"/>
      <w:jc w:val="center"/>
      <w:textDirection w:val="btLr"/>
      <w:textAlignment w:val="baseline"/>
      <w:outlineLvl w:val="0"/>
    </w:pPr>
    <w:rPr>
      <w:b/>
      <w:caps/>
      <w:position w:val="-1"/>
      <w:sz w:val="18"/>
    </w:rPr>
  </w:style>
  <w:style w:type="character" w:customStyle="1" w:styleId="-DiversSignatairechargGEDA">
    <w:name w:val="- Divers:Signataire (chargé..)  GEDA"/>
    <w:rsid w:val="00127720"/>
    <w:rPr>
      <w:i/>
      <w:caps/>
      <w:w w:val="100"/>
      <w:position w:val="-1"/>
      <w:effect w:val="none"/>
      <w:vertAlign w:val="baseline"/>
      <w:cs w:val="0"/>
      <w:em w:val="none"/>
    </w:rPr>
  </w:style>
  <w:style w:type="paragraph" w:customStyle="1" w:styleId="-ConventionSoussignpr-libellGEDA">
    <w:name w:val="- Convention:Soussigné (pré-libellé) GEDA"/>
    <w:next w:val="Normal"/>
    <w:rsid w:val="00127720"/>
    <w:pPr>
      <w:suppressAutoHyphens/>
      <w:spacing w:before="180" w:line="1" w:lineRule="atLeast"/>
      <w:ind w:leftChars="-1" w:left="-1" w:hangingChars="1" w:hanging="1"/>
      <w:textDirection w:val="btLr"/>
      <w:textAlignment w:val="top"/>
      <w:outlineLvl w:val="0"/>
    </w:pPr>
    <w:rPr>
      <w:b/>
      <w:caps/>
      <w:position w:val="-1"/>
    </w:rPr>
  </w:style>
  <w:style w:type="character" w:customStyle="1" w:styleId="-DiversSignatairecharg2GEDA">
    <w:name w:val="- Divers:Signataire (chargé..)2 GEDA"/>
    <w:rsid w:val="00127720"/>
    <w:rPr>
      <w:i/>
      <w:w w:val="100"/>
      <w:position w:val="-1"/>
      <w:sz w:val="20"/>
      <w:effect w:val="none"/>
      <w:vertAlign w:val="baseline"/>
      <w:cs w:val="0"/>
      <w:em w:val="none"/>
    </w:rPr>
  </w:style>
  <w:style w:type="paragraph" w:customStyle="1" w:styleId="-ActeDestinatairestitreGEDA">
    <w:name w:val="- Acte:Destinataires (titre)                     GEDA"/>
    <w:basedOn w:val="-ActeVisastitreGEDA"/>
    <w:next w:val="-ActeDestinatairesGEDA"/>
    <w:rsid w:val="00127720"/>
    <w:pPr>
      <w:framePr w:w="0" w:hSpace="0" w:wrap="auto" w:vAnchor="page" w:hAnchor="page" w:yAlign="inline"/>
    </w:pPr>
  </w:style>
  <w:style w:type="paragraph" w:customStyle="1" w:styleId="-SignataireFonctionGEDA">
    <w:name w:val="- Signataire:Fonction                GEDA"/>
    <w:rsid w:val="00127720"/>
    <w:pPr>
      <w:keepNext/>
      <w:suppressAutoHyphens/>
      <w:overflowPunct w:val="0"/>
      <w:autoSpaceDE w:val="0"/>
      <w:autoSpaceDN w:val="0"/>
      <w:adjustRightInd w:val="0"/>
      <w:spacing w:before="240" w:line="1" w:lineRule="atLeast"/>
      <w:ind w:leftChars="-1" w:left="-1" w:hangingChars="1" w:hanging="1"/>
      <w:jc w:val="center"/>
      <w:textDirection w:val="btLr"/>
      <w:textAlignment w:val="baseline"/>
      <w:outlineLvl w:val="0"/>
    </w:pPr>
    <w:rPr>
      <w:position w:val="-1"/>
    </w:rPr>
  </w:style>
  <w:style w:type="paragraph" w:customStyle="1" w:styleId="-ConventionSoussignlibellGEDA">
    <w:name w:val="- Convention:Soussigné (libellé) GEDA"/>
    <w:basedOn w:val="-ConventionSoussignpr-libellGEDA"/>
    <w:rsid w:val="00127720"/>
    <w:pPr>
      <w:spacing w:before="60"/>
      <w:ind w:left="340" w:right="340"/>
      <w:jc w:val="both"/>
    </w:pPr>
    <w:rPr>
      <w:b w:val="0"/>
      <w:caps w:val="0"/>
    </w:rPr>
  </w:style>
  <w:style w:type="paragraph" w:customStyle="1" w:styleId="-ConventionSoussignpost-libellGEDA">
    <w:name w:val="- Convention:Soussigné (post-libellé) GEDA"/>
    <w:basedOn w:val="-ConventionSoussignpr-libellGEDA"/>
    <w:next w:val="-ConventionSoussignpr-libellGEDA"/>
    <w:rsid w:val="00127720"/>
    <w:pPr>
      <w:jc w:val="right"/>
    </w:pPr>
    <w:rPr>
      <w:caps w:val="0"/>
    </w:rPr>
  </w:style>
  <w:style w:type="paragraph" w:styleId="Notedefin">
    <w:name w:val="endnote text"/>
    <w:basedOn w:val="Normal"/>
    <w:rsid w:val="00127720"/>
    <w:rPr>
      <w:sz w:val="20"/>
    </w:rPr>
  </w:style>
  <w:style w:type="character" w:customStyle="1" w:styleId="Marquedenotedefin1">
    <w:name w:val="Marque de note de fin1"/>
    <w:rsid w:val="00127720"/>
    <w:rPr>
      <w:w w:val="100"/>
      <w:position w:val="-1"/>
      <w:effect w:val="none"/>
      <w:vertAlign w:val="superscript"/>
      <w:cs w:val="0"/>
      <w:em w:val="none"/>
    </w:rPr>
  </w:style>
  <w:style w:type="paragraph" w:styleId="Notedebasdepage">
    <w:name w:val="footnote text"/>
    <w:basedOn w:val="Normal"/>
    <w:rsid w:val="00127720"/>
    <w:rPr>
      <w:sz w:val="20"/>
    </w:rPr>
  </w:style>
  <w:style w:type="character" w:customStyle="1" w:styleId="Marquenotebasdepage1">
    <w:name w:val="Marque note bas de page1"/>
    <w:rsid w:val="00127720"/>
    <w:rPr>
      <w:w w:val="100"/>
      <w:position w:val="-1"/>
      <w:effect w:val="none"/>
      <w:vertAlign w:val="superscript"/>
      <w:cs w:val="0"/>
      <w:em w:val="none"/>
    </w:rPr>
  </w:style>
  <w:style w:type="paragraph" w:customStyle="1" w:styleId="-ActeTitreGEDA">
    <w:name w:val="- Acte:Titre                   GEDA"/>
    <w:basedOn w:val="Normal"/>
    <w:rsid w:val="00127720"/>
    <w:pPr>
      <w:pBdr>
        <w:top w:val="single" w:sz="6" w:space="9" w:color="auto"/>
      </w:pBdr>
      <w:spacing w:after="180"/>
      <w:jc w:val="center"/>
    </w:pPr>
    <w:rPr>
      <w:b/>
      <w:caps/>
      <w:spacing w:val="60"/>
    </w:rPr>
  </w:style>
  <w:style w:type="paragraph" w:customStyle="1" w:styleId="-SignataireLieuEtDateGEDA">
    <w:name w:val="- Signataire:LieuEtDate             GEDA"/>
    <w:next w:val="-SignataireFonctionGEDA"/>
    <w:rsid w:val="00127720"/>
    <w:pPr>
      <w:keepNext/>
      <w:keepLines/>
      <w:suppressAutoHyphens/>
      <w:spacing w:before="180" w:after="180" w:line="1" w:lineRule="atLeast"/>
      <w:ind w:leftChars="-1" w:left="-1" w:hangingChars="1" w:hanging="1"/>
      <w:jc w:val="center"/>
      <w:textDirection w:val="btLr"/>
      <w:textAlignment w:val="top"/>
      <w:outlineLvl w:val="0"/>
    </w:pPr>
    <w:rPr>
      <w:position w:val="-1"/>
    </w:rPr>
  </w:style>
  <w:style w:type="paragraph" w:customStyle="1" w:styleId="-ConventionPrambuleGEDA">
    <w:name w:val="- Convention:Préambule           GEDA"/>
    <w:rsid w:val="00127720"/>
    <w:pPr>
      <w:suppressAutoHyphens/>
      <w:spacing w:before="60" w:line="1" w:lineRule="atLeast"/>
      <w:ind w:leftChars="-1" w:left="-1" w:hangingChars="1" w:hanging="1"/>
      <w:jc w:val="both"/>
      <w:textDirection w:val="btLr"/>
      <w:textAlignment w:val="top"/>
      <w:outlineLvl w:val="0"/>
    </w:pPr>
    <w:rPr>
      <w:position w:val="-1"/>
    </w:rPr>
  </w:style>
  <w:style w:type="paragraph" w:customStyle="1" w:styleId="-ConventionVisastitreGEDA">
    <w:name w:val="- Convention:Visas (titre)         GEDA"/>
    <w:rsid w:val="00127720"/>
    <w:pPr>
      <w:suppressAutoHyphens/>
      <w:spacing w:before="1080" w:after="120" w:line="1" w:lineRule="atLeast"/>
      <w:ind w:leftChars="-1" w:left="-1" w:hangingChars="1" w:hanging="1"/>
      <w:textDirection w:val="btLr"/>
      <w:textAlignment w:val="top"/>
      <w:outlineLvl w:val="0"/>
    </w:pPr>
    <w:rPr>
      <w:b/>
      <w:position w:val="-1"/>
    </w:rPr>
  </w:style>
  <w:style w:type="paragraph" w:customStyle="1" w:styleId="-ConventionObjetGEDA">
    <w:name w:val="- Convention:Objet                 GEDA"/>
    <w:rsid w:val="00127720"/>
    <w:pPr>
      <w:suppressAutoHyphens/>
      <w:spacing w:line="360" w:lineRule="auto"/>
      <w:ind w:leftChars="-1" w:left="-1" w:hangingChars="1" w:hanging="1"/>
      <w:jc w:val="center"/>
      <w:textDirection w:val="btLr"/>
      <w:textAlignment w:val="top"/>
      <w:outlineLvl w:val="0"/>
    </w:pPr>
    <w:rPr>
      <w:b/>
      <w:bCs/>
      <w:caps/>
      <w:position w:val="-1"/>
      <w:sz w:val="32"/>
    </w:rPr>
  </w:style>
  <w:style w:type="paragraph" w:customStyle="1" w:styleId="-ConventionObjetGEDA0">
    <w:name w:val="- Convention :Objet                 GEDA"/>
    <w:rsid w:val="00127720"/>
    <w:pPr>
      <w:suppressAutoHyphens/>
      <w:spacing w:line="1" w:lineRule="atLeast"/>
      <w:ind w:leftChars="-1" w:left="-1" w:hangingChars="1" w:hanging="1"/>
      <w:textDirection w:val="btLr"/>
      <w:textAlignment w:val="top"/>
      <w:outlineLvl w:val="0"/>
    </w:pPr>
    <w:rPr>
      <w:position w:val="-1"/>
    </w:rPr>
  </w:style>
  <w:style w:type="paragraph" w:styleId="Retraitcorpsdetexte3">
    <w:name w:val="Body Text Indent 3"/>
    <w:basedOn w:val="Normal"/>
    <w:rsid w:val="00127720"/>
    <w:pPr>
      <w:overflowPunct/>
      <w:autoSpaceDE/>
      <w:autoSpaceDN/>
      <w:adjustRightInd/>
      <w:ind w:firstLine="567"/>
      <w:jc w:val="both"/>
      <w:textAlignment w:val="auto"/>
    </w:pPr>
  </w:style>
  <w:style w:type="paragraph" w:customStyle="1" w:styleId="-EnteteInstructeurGEDA">
    <w:name w:val="- Entete:Instructeur                  GEDA"/>
    <w:basedOn w:val="Normal"/>
    <w:rsid w:val="00127720"/>
    <w:pPr>
      <w:spacing w:before="80" w:after="80"/>
      <w:jc w:val="center"/>
    </w:pPr>
    <w:rPr>
      <w:caps/>
      <w:sz w:val="18"/>
    </w:rPr>
  </w:style>
  <w:style w:type="paragraph" w:customStyle="1" w:styleId="-ConventionInfopagedegardeGEDA">
    <w:name w:val="- Convention:Info (page de garde) GEDA"/>
    <w:basedOn w:val="-ConventionTitrepagedegardeGEDA"/>
    <w:rsid w:val="00127720"/>
    <w:rPr>
      <w:b/>
      <w:spacing w:val="0"/>
      <w:sz w:val="28"/>
    </w:rPr>
  </w:style>
  <w:style w:type="paragraph" w:customStyle="1" w:styleId="-ActeAttenduEnapplicationGEDA">
    <w:name w:val="- Acte:Attendu (En application)  GEDA"/>
    <w:basedOn w:val="-ActeAttenduVuGEDA"/>
    <w:rsid w:val="00127720"/>
    <w:pPr>
      <w:numPr>
        <w:numId w:val="0"/>
      </w:numPr>
      <w:tabs>
        <w:tab w:val="num" w:pos="720"/>
      </w:tabs>
      <w:ind w:leftChars="-1" w:left="-1" w:hangingChars="1" w:hanging="1"/>
    </w:pPr>
  </w:style>
  <w:style w:type="paragraph" w:styleId="Corpsdetexte">
    <w:name w:val="Body Text"/>
    <w:basedOn w:val="Normal"/>
    <w:qFormat/>
    <w:rsid w:val="00127720"/>
    <w:pPr>
      <w:spacing w:after="120"/>
    </w:pPr>
  </w:style>
  <w:style w:type="character" w:customStyle="1" w:styleId="CorpsdetexteCar">
    <w:name w:val="Corps de texte Car"/>
    <w:rsid w:val="00127720"/>
    <w:rPr>
      <w:w w:val="100"/>
      <w:position w:val="-1"/>
      <w:sz w:val="24"/>
      <w:effect w:val="none"/>
      <w:vertAlign w:val="baseline"/>
      <w:cs w:val="0"/>
      <w:em w:val="none"/>
    </w:rPr>
  </w:style>
  <w:style w:type="paragraph" w:styleId="NormalWeb">
    <w:name w:val="Normal (Web)"/>
    <w:basedOn w:val="Normal"/>
    <w:qFormat/>
    <w:rsid w:val="00127720"/>
    <w:pPr>
      <w:overflowPunct/>
      <w:autoSpaceDE/>
      <w:autoSpaceDN/>
      <w:adjustRightInd/>
      <w:spacing w:before="100" w:beforeAutospacing="1" w:after="119"/>
      <w:textAlignment w:val="auto"/>
    </w:pPr>
  </w:style>
  <w:style w:type="paragraph" w:styleId="Paragraphedeliste">
    <w:name w:val="List Paragraph"/>
    <w:basedOn w:val="Normal"/>
    <w:rsid w:val="00127720"/>
    <w:pPr>
      <w:ind w:left="720"/>
      <w:contextualSpacing/>
    </w:pPr>
  </w:style>
  <w:style w:type="character" w:styleId="Lienhypertexte">
    <w:name w:val="Hyperlink"/>
    <w:qFormat/>
    <w:rsid w:val="00127720"/>
    <w:rPr>
      <w:color w:val="0000FF"/>
      <w:w w:val="100"/>
      <w:position w:val="-1"/>
      <w:u w:val="single"/>
      <w:effect w:val="none"/>
      <w:vertAlign w:val="baseline"/>
      <w:cs w:val="0"/>
      <w:em w:val="none"/>
    </w:rPr>
  </w:style>
  <w:style w:type="paragraph" w:customStyle="1" w:styleId="-LettreTexteGEDA">
    <w:name w:val="- Lettre:Texte                GEDA"/>
    <w:rsid w:val="00127720"/>
    <w:pPr>
      <w:suppressAutoHyphens/>
      <w:overflowPunct w:val="0"/>
      <w:autoSpaceDE w:val="0"/>
      <w:autoSpaceDN w:val="0"/>
      <w:adjustRightInd w:val="0"/>
      <w:spacing w:before="120" w:line="1" w:lineRule="atLeast"/>
      <w:ind w:leftChars="-1" w:left="-1" w:hangingChars="1" w:hanging="1"/>
      <w:jc w:val="both"/>
      <w:textDirection w:val="btLr"/>
      <w:textAlignment w:val="baseline"/>
      <w:outlineLvl w:val="0"/>
    </w:pPr>
    <w:rPr>
      <w:noProof/>
      <w:position w:val="-1"/>
    </w:rPr>
  </w:style>
  <w:style w:type="character" w:customStyle="1" w:styleId="Lienhypertextesuivi1">
    <w:name w:val="Lien hypertexte suivi1"/>
    <w:qFormat/>
    <w:rsid w:val="00127720"/>
    <w:rPr>
      <w:color w:val="800080"/>
      <w:w w:val="100"/>
      <w:position w:val="-1"/>
      <w:u w:val="single"/>
      <w:effect w:val="none"/>
      <w:vertAlign w:val="baseline"/>
      <w:cs w:val="0"/>
      <w:em w:val="none"/>
    </w:rPr>
  </w:style>
  <w:style w:type="paragraph" w:styleId="Sous-titre">
    <w:name w:val="Subtitle"/>
    <w:basedOn w:val="Normal"/>
    <w:next w:val="Normal"/>
    <w:rsid w:val="00127720"/>
    <w:pPr>
      <w:keepNext/>
      <w:keepLines/>
      <w:spacing w:before="360" w:after="80"/>
    </w:pPr>
    <w:rPr>
      <w:rFonts w:ascii="Georgia" w:eastAsia="Georgia" w:hAnsi="Georgia" w:cs="Georgia"/>
      <w:i/>
      <w:color w:val="666666"/>
      <w:sz w:val="48"/>
      <w:szCs w:val="48"/>
    </w:rPr>
  </w:style>
  <w:style w:type="table" w:customStyle="1" w:styleId="a">
    <w:basedOn w:val="TableNormal"/>
    <w:rsid w:val="00127720"/>
    <w:tblPr>
      <w:tblStyleRowBandSize w:val="1"/>
      <w:tblStyleColBandSize w:val="1"/>
      <w:tblCellMar>
        <w:top w:w="0" w:type="dxa"/>
        <w:left w:w="79" w:type="dxa"/>
        <w:bottom w:w="0" w:type="dxa"/>
        <w:right w:w="79" w:type="dxa"/>
      </w:tblCellMar>
    </w:tblPr>
  </w:style>
  <w:style w:type="table" w:customStyle="1" w:styleId="a0">
    <w:basedOn w:val="TableNormal"/>
    <w:rsid w:val="00127720"/>
    <w:tblPr>
      <w:tblStyleRowBandSize w:val="1"/>
      <w:tblStyleColBandSize w:val="1"/>
      <w:tblCellMar>
        <w:top w:w="0" w:type="dxa"/>
        <w:left w:w="79" w:type="dxa"/>
        <w:bottom w:w="0" w:type="dxa"/>
        <w:right w:w="79" w:type="dxa"/>
      </w:tblCellMar>
    </w:tblPr>
  </w:style>
  <w:style w:type="table" w:customStyle="1" w:styleId="a1">
    <w:basedOn w:val="TableNormal"/>
    <w:rsid w:val="00127720"/>
    <w:tblPr>
      <w:tblStyleRowBandSize w:val="1"/>
      <w:tblStyleColBandSize w:val="1"/>
      <w:tblCellMar>
        <w:top w:w="0" w:type="dxa"/>
        <w:left w:w="70" w:type="dxa"/>
        <w:bottom w:w="0" w:type="dxa"/>
        <w:right w:w="70" w:type="dxa"/>
      </w:tblCellMar>
    </w:tblPr>
  </w:style>
  <w:style w:type="paragraph" w:customStyle="1" w:styleId="Normal2">
    <w:name w:val="Normal2"/>
    <w:rsid w:val="006C1B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rsid w:val="00127720"/>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Titre1">
    <w:name w:val="heading 1"/>
    <w:basedOn w:val="Normal1"/>
    <w:next w:val="Normal1"/>
    <w:rsid w:val="00127720"/>
    <w:pPr>
      <w:keepNext/>
      <w:keepLines/>
      <w:spacing w:before="480" w:after="120"/>
      <w:outlineLvl w:val="0"/>
    </w:pPr>
    <w:rPr>
      <w:b/>
      <w:sz w:val="48"/>
      <w:szCs w:val="48"/>
    </w:rPr>
  </w:style>
  <w:style w:type="paragraph" w:styleId="Titre2">
    <w:name w:val="heading 2"/>
    <w:basedOn w:val="Normal1"/>
    <w:next w:val="Normal1"/>
    <w:rsid w:val="00127720"/>
    <w:pPr>
      <w:keepNext/>
      <w:keepLines/>
      <w:spacing w:before="360" w:after="80"/>
      <w:outlineLvl w:val="1"/>
    </w:pPr>
    <w:rPr>
      <w:b/>
      <w:sz w:val="36"/>
      <w:szCs w:val="36"/>
    </w:rPr>
  </w:style>
  <w:style w:type="paragraph" w:styleId="Titre3">
    <w:name w:val="heading 3"/>
    <w:basedOn w:val="Normal1"/>
    <w:next w:val="Normal1"/>
    <w:rsid w:val="00127720"/>
    <w:pPr>
      <w:keepNext/>
      <w:keepLines/>
      <w:spacing w:before="280" w:after="80"/>
      <w:outlineLvl w:val="2"/>
    </w:pPr>
    <w:rPr>
      <w:b/>
      <w:sz w:val="28"/>
      <w:szCs w:val="28"/>
    </w:rPr>
  </w:style>
  <w:style w:type="paragraph" w:styleId="Titre4">
    <w:name w:val="heading 4"/>
    <w:basedOn w:val="Normal1"/>
    <w:next w:val="Normal1"/>
    <w:rsid w:val="00127720"/>
    <w:pPr>
      <w:keepNext/>
      <w:keepLines/>
      <w:spacing w:before="240" w:after="40"/>
      <w:outlineLvl w:val="3"/>
    </w:pPr>
    <w:rPr>
      <w:b/>
    </w:rPr>
  </w:style>
  <w:style w:type="paragraph" w:styleId="Titre5">
    <w:name w:val="heading 5"/>
    <w:basedOn w:val="Normal1"/>
    <w:next w:val="Normal1"/>
    <w:rsid w:val="00127720"/>
    <w:pPr>
      <w:keepNext/>
      <w:keepLines/>
      <w:spacing w:before="220" w:after="40"/>
      <w:outlineLvl w:val="4"/>
    </w:pPr>
    <w:rPr>
      <w:b/>
      <w:sz w:val="22"/>
      <w:szCs w:val="22"/>
    </w:rPr>
  </w:style>
  <w:style w:type="paragraph" w:styleId="Titre6">
    <w:name w:val="heading 6"/>
    <w:basedOn w:val="Normal1"/>
    <w:next w:val="Normal1"/>
    <w:rsid w:val="0012772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127720"/>
  </w:style>
  <w:style w:type="table" w:customStyle="1" w:styleId="TableNormal">
    <w:name w:val="Table Normal"/>
    <w:rsid w:val="00127720"/>
    <w:tblPr>
      <w:tblCellMar>
        <w:top w:w="0" w:type="dxa"/>
        <w:left w:w="0" w:type="dxa"/>
        <w:bottom w:w="0" w:type="dxa"/>
        <w:right w:w="0" w:type="dxa"/>
      </w:tblCellMar>
    </w:tblPr>
  </w:style>
  <w:style w:type="paragraph" w:styleId="Titre">
    <w:name w:val="Title"/>
    <w:basedOn w:val="Normal1"/>
    <w:next w:val="Normal1"/>
    <w:rsid w:val="00127720"/>
    <w:pPr>
      <w:keepNext/>
      <w:keepLines/>
      <w:spacing w:before="480" w:after="120"/>
    </w:pPr>
    <w:rPr>
      <w:b/>
      <w:sz w:val="72"/>
      <w:szCs w:val="72"/>
    </w:rPr>
  </w:style>
  <w:style w:type="paragraph" w:customStyle="1" w:styleId="Titre1Intro">
    <w:name w:val="Titre 1;Intro"/>
    <w:next w:val="Titre2Livres"/>
    <w:rsid w:val="00127720"/>
    <w:pPr>
      <w:numPr>
        <w:numId w:val="3"/>
      </w:numPr>
      <w:suppressAutoHyphens/>
      <w:spacing w:before="180" w:line="1" w:lineRule="atLeast"/>
      <w:ind w:leftChars="-1" w:left="-1" w:hangingChars="1" w:hanging="1"/>
      <w:jc w:val="center"/>
      <w:textDirection w:val="btLr"/>
      <w:textAlignment w:val="top"/>
      <w:outlineLvl w:val="0"/>
    </w:pPr>
    <w:rPr>
      <w:b/>
      <w:bCs/>
      <w:caps/>
      <w:kern w:val="28"/>
      <w:position w:val="-1"/>
      <w:szCs w:val="28"/>
      <w:u w:val="single"/>
    </w:rPr>
  </w:style>
  <w:style w:type="paragraph" w:customStyle="1" w:styleId="Titre2Livres">
    <w:name w:val="Titre 2;Livres"/>
    <w:basedOn w:val="Titre1Intro"/>
    <w:next w:val="Titre3Titres"/>
    <w:rsid w:val="00127720"/>
    <w:pPr>
      <w:keepNext/>
      <w:keepLines/>
      <w:numPr>
        <w:ilvl w:val="1"/>
      </w:numPr>
      <w:ind w:left="-1" w:hanging="1"/>
      <w:outlineLvl w:val="1"/>
    </w:pPr>
    <w:rPr>
      <w:bCs w:val="0"/>
    </w:rPr>
  </w:style>
  <w:style w:type="paragraph" w:customStyle="1" w:styleId="Titre3Titres">
    <w:name w:val="Titre 3;Titres"/>
    <w:basedOn w:val="Titre2Livres"/>
    <w:next w:val="Titre4Chapitres"/>
    <w:rsid w:val="00127720"/>
    <w:pPr>
      <w:numPr>
        <w:ilvl w:val="2"/>
      </w:numPr>
      <w:ind w:left="-1" w:hanging="1"/>
      <w:outlineLvl w:val="2"/>
    </w:pPr>
    <w:rPr>
      <w:caps w:val="0"/>
      <w:smallCaps/>
      <w:u w:val="none"/>
    </w:rPr>
  </w:style>
  <w:style w:type="paragraph" w:customStyle="1" w:styleId="Titre4Chapitres">
    <w:name w:val="Titre 4;Chapitres"/>
    <w:basedOn w:val="Titre3Titres"/>
    <w:next w:val="Titre5Sections"/>
    <w:rsid w:val="00127720"/>
    <w:pPr>
      <w:numPr>
        <w:ilvl w:val="3"/>
      </w:numPr>
      <w:spacing w:after="80"/>
      <w:ind w:left="-1" w:hanging="1"/>
      <w:outlineLvl w:val="3"/>
    </w:pPr>
    <w:rPr>
      <w:bCs/>
      <w:sz w:val="22"/>
      <w:szCs w:val="22"/>
    </w:rPr>
  </w:style>
  <w:style w:type="paragraph" w:customStyle="1" w:styleId="Titre5Sections">
    <w:name w:val="Titre 5;Sections"/>
    <w:basedOn w:val="Titre4Chapitres"/>
    <w:next w:val="Titre6Paragraphes"/>
    <w:rsid w:val="00127720"/>
    <w:pPr>
      <w:numPr>
        <w:ilvl w:val="4"/>
      </w:numPr>
      <w:spacing w:after="60"/>
      <w:ind w:left="-1" w:hanging="1"/>
      <w:outlineLvl w:val="4"/>
    </w:pPr>
    <w:rPr>
      <w:bCs w:val="0"/>
      <w:smallCaps w:val="0"/>
      <w:u w:val="single"/>
    </w:rPr>
  </w:style>
  <w:style w:type="paragraph" w:customStyle="1" w:styleId="Titre6Paragraphes">
    <w:name w:val="Titre 6;Paragraphes"/>
    <w:basedOn w:val="Titre5Sections"/>
    <w:next w:val="Titre7Sous-Paragraphes"/>
    <w:rsid w:val="00127720"/>
    <w:pPr>
      <w:numPr>
        <w:ilvl w:val="5"/>
      </w:numPr>
      <w:spacing w:before="160" w:after="80"/>
      <w:ind w:left="-1" w:hanging="1"/>
      <w:outlineLvl w:val="5"/>
    </w:pPr>
    <w:rPr>
      <w:bCs/>
      <w:i/>
      <w:iCs/>
      <w:u w:val="none"/>
    </w:rPr>
  </w:style>
  <w:style w:type="paragraph" w:customStyle="1" w:styleId="Titre7Sous-Paragraphes">
    <w:name w:val="Titre 7;Sous-Paragraphes"/>
    <w:basedOn w:val="Titre6Paragraphes"/>
    <w:next w:val="Titre9ArticleN"/>
    <w:rsid w:val="00127720"/>
    <w:pPr>
      <w:numPr>
        <w:ilvl w:val="6"/>
      </w:numPr>
      <w:spacing w:before="180" w:after="0"/>
      <w:ind w:left="-1" w:hanging="1"/>
      <w:outlineLvl w:val="6"/>
    </w:pPr>
    <w:rPr>
      <w:b w:val="0"/>
      <w:iCs w:val="0"/>
      <w:smallCaps/>
    </w:rPr>
  </w:style>
  <w:style w:type="paragraph" w:customStyle="1" w:styleId="Titre8Article1er">
    <w:name w:val="Titre 8;Article 1er"/>
    <w:basedOn w:val="Titre7Sous-Paragraphes"/>
    <w:next w:val="Titre9ArticleN"/>
    <w:rsid w:val="00127720"/>
    <w:pPr>
      <w:keepNext w:val="0"/>
      <w:numPr>
        <w:ilvl w:val="7"/>
      </w:numPr>
      <w:ind w:left="-1" w:hanging="1"/>
      <w:jc w:val="both"/>
      <w:outlineLvl w:val="7"/>
    </w:pPr>
    <w:rPr>
      <w:i w:val="0"/>
      <w:iCs/>
      <w:smallCaps w:val="0"/>
      <w:sz w:val="24"/>
      <w:szCs w:val="28"/>
    </w:rPr>
  </w:style>
  <w:style w:type="paragraph" w:customStyle="1" w:styleId="Titre9ArticleN">
    <w:name w:val="Titre 9;Article N"/>
    <w:basedOn w:val="Titre8Article1er"/>
    <w:rsid w:val="00127720"/>
    <w:pPr>
      <w:numPr>
        <w:ilvl w:val="8"/>
      </w:numPr>
      <w:ind w:left="-1" w:hanging="1"/>
      <w:outlineLvl w:val="8"/>
    </w:pPr>
    <w:rPr>
      <w:iCs w:val="0"/>
    </w:rPr>
  </w:style>
  <w:style w:type="paragraph" w:customStyle="1" w:styleId="-ActeAttenduConsidrantGEDA">
    <w:name w:val="- Acte:Attendu (Considérant)  GEDA"/>
    <w:basedOn w:val="-ActeAttenduVuGEDA"/>
    <w:rsid w:val="00127720"/>
    <w:pPr>
      <w:numPr>
        <w:numId w:val="1"/>
      </w:numPr>
      <w:ind w:left="-1" w:hanging="1"/>
    </w:pPr>
  </w:style>
  <w:style w:type="paragraph" w:customStyle="1" w:styleId="-ActeAttenduVuGEDA">
    <w:name w:val="- Acte:Attendu (Vu)                 GEDA"/>
    <w:rsid w:val="00127720"/>
    <w:pPr>
      <w:numPr>
        <w:numId w:val="4"/>
      </w:numPr>
      <w:suppressAutoHyphens/>
      <w:overflowPunct w:val="0"/>
      <w:autoSpaceDE w:val="0"/>
      <w:autoSpaceDN w:val="0"/>
      <w:adjustRightInd w:val="0"/>
      <w:spacing w:before="180" w:line="1" w:lineRule="atLeast"/>
      <w:ind w:leftChars="-1" w:left="-1" w:hangingChars="1" w:hanging="1"/>
      <w:jc w:val="both"/>
      <w:textDirection w:val="btLr"/>
      <w:textAlignment w:val="baseline"/>
      <w:outlineLvl w:val="0"/>
    </w:pPr>
    <w:rPr>
      <w:position w:val="-1"/>
    </w:rPr>
  </w:style>
  <w:style w:type="paragraph" w:customStyle="1" w:styleId="-EnteteTitreGEDA">
    <w:name w:val="- Entete:Titre                GEDA"/>
    <w:basedOn w:val="Normal"/>
    <w:rsid w:val="00127720"/>
    <w:pPr>
      <w:pBdr>
        <w:bottom w:val="single" w:sz="6" w:space="14" w:color="auto"/>
      </w:pBdr>
      <w:spacing w:after="140"/>
      <w:jc w:val="center"/>
    </w:pPr>
    <w:rPr>
      <w:rFonts w:ascii="Bookman Old Style" w:hAnsi="Bookman Old Style"/>
      <w:caps/>
      <w:spacing w:val="80"/>
      <w:sz w:val="20"/>
    </w:rPr>
  </w:style>
  <w:style w:type="paragraph" w:customStyle="1" w:styleId="-EnteteLogoGEDA">
    <w:name w:val="- Entete:Logo                GEDA"/>
    <w:basedOn w:val="Normal"/>
    <w:rsid w:val="00127720"/>
    <w:pPr>
      <w:ind w:right="57"/>
      <w:jc w:val="center"/>
    </w:pPr>
  </w:style>
  <w:style w:type="paragraph" w:customStyle="1" w:styleId="-EnteteNumRegGEDA">
    <w:name w:val="- Entete:Num Reg          GEDA"/>
    <w:next w:val="-EnteteNORGEDA"/>
    <w:rsid w:val="00127720"/>
    <w:pPr>
      <w:tabs>
        <w:tab w:val="left" w:pos="1418"/>
        <w:tab w:val="right" w:pos="3402"/>
        <w:tab w:val="left" w:pos="3544"/>
      </w:tabs>
      <w:suppressAutoHyphens/>
      <w:overflowPunct w:val="0"/>
      <w:autoSpaceDE w:val="0"/>
      <w:autoSpaceDN w:val="0"/>
      <w:adjustRightInd w:val="0"/>
      <w:spacing w:before="240" w:line="1" w:lineRule="atLeast"/>
      <w:ind w:leftChars="-1" w:left="284" w:hangingChars="1" w:hanging="1"/>
      <w:textDirection w:val="btLr"/>
      <w:textAlignment w:val="baseline"/>
      <w:outlineLvl w:val="0"/>
    </w:pPr>
    <w:rPr>
      <w:b/>
      <w:position w:val="-1"/>
    </w:rPr>
  </w:style>
  <w:style w:type="paragraph" w:customStyle="1" w:styleId="-EnteteNORGEDA">
    <w:name w:val="- Entete:NOR                GEDA"/>
    <w:rsid w:val="00127720"/>
    <w:pPr>
      <w:tabs>
        <w:tab w:val="right" w:pos="3544"/>
      </w:tabs>
      <w:suppressAutoHyphens/>
      <w:overflowPunct w:val="0"/>
      <w:autoSpaceDE w:val="0"/>
      <w:autoSpaceDN w:val="0"/>
      <w:adjustRightInd w:val="0"/>
      <w:spacing w:after="480" w:line="1" w:lineRule="atLeast"/>
      <w:ind w:leftChars="-1" w:left="284" w:hangingChars="1" w:hanging="1"/>
      <w:textDirection w:val="btLr"/>
      <w:textAlignment w:val="baseline"/>
      <w:outlineLvl w:val="0"/>
    </w:pPr>
    <w:rPr>
      <w:position w:val="-1"/>
      <w:sz w:val="18"/>
    </w:rPr>
  </w:style>
  <w:style w:type="paragraph" w:customStyle="1" w:styleId="-EnteteObjetGEDA">
    <w:name w:val="- Entete:Objet               GEDA"/>
    <w:rsid w:val="00127720"/>
    <w:pPr>
      <w:suppressAutoHyphens/>
      <w:overflowPunct w:val="0"/>
      <w:autoSpaceDE w:val="0"/>
      <w:autoSpaceDN w:val="0"/>
      <w:adjustRightInd w:val="0"/>
      <w:spacing w:after="240" w:line="20" w:lineRule="atLeast"/>
      <w:ind w:leftChars="-1" w:left="284" w:hangingChars="1" w:hanging="1"/>
      <w:jc w:val="both"/>
      <w:textDirection w:val="btLr"/>
      <w:textAlignment w:val="baseline"/>
      <w:outlineLvl w:val="0"/>
    </w:pPr>
    <w:rPr>
      <w:position w:val="-1"/>
    </w:rPr>
  </w:style>
  <w:style w:type="paragraph" w:customStyle="1" w:styleId="-ActeTitreMinistreGEDA">
    <w:name w:val="- Acte:Titre (Ministre)     GEDA"/>
    <w:rsid w:val="00127720"/>
    <w:pPr>
      <w:pBdr>
        <w:top w:val="single" w:sz="6" w:space="9" w:color="auto"/>
      </w:pBdr>
      <w:tabs>
        <w:tab w:val="right" w:pos="3544"/>
      </w:tabs>
      <w:suppressAutoHyphens/>
      <w:overflowPunct w:val="0"/>
      <w:autoSpaceDE w:val="0"/>
      <w:autoSpaceDN w:val="0"/>
      <w:adjustRightInd w:val="0"/>
      <w:spacing w:line="1" w:lineRule="atLeast"/>
      <w:ind w:leftChars="-1" w:left="-1" w:hangingChars="1" w:hanging="1"/>
      <w:jc w:val="center"/>
      <w:textDirection w:val="btLr"/>
      <w:textAlignment w:val="baseline"/>
      <w:outlineLvl w:val="0"/>
    </w:pPr>
    <w:rPr>
      <w:b/>
      <w:caps/>
      <w:position w:val="-1"/>
      <w:lang w:val="en-GB"/>
    </w:rPr>
  </w:style>
  <w:style w:type="paragraph" w:customStyle="1" w:styleId="-ConventionTitrepagedegardeGEDA">
    <w:name w:val="- Convention:Titre (page de garde) GEDA"/>
    <w:basedOn w:val="Normal"/>
    <w:rsid w:val="00127720"/>
    <w:pPr>
      <w:spacing w:before="60" w:after="60"/>
      <w:jc w:val="center"/>
    </w:pPr>
    <w:rPr>
      <w:caps/>
      <w:spacing w:val="60"/>
    </w:rPr>
  </w:style>
  <w:style w:type="paragraph" w:customStyle="1" w:styleId="-ActeRapportGEDA">
    <w:name w:val="- Acte:Rapport              GEDA"/>
    <w:next w:val="-ActeAttenduVuGEDA"/>
    <w:rsid w:val="00127720"/>
    <w:pPr>
      <w:suppressAutoHyphens/>
      <w:overflowPunct w:val="0"/>
      <w:autoSpaceDE w:val="0"/>
      <w:autoSpaceDN w:val="0"/>
      <w:adjustRightInd w:val="0"/>
      <w:spacing w:before="180" w:line="1" w:lineRule="atLeast"/>
      <w:ind w:leftChars="-1" w:left="346" w:hangingChars="1" w:hanging="346"/>
      <w:jc w:val="both"/>
      <w:textDirection w:val="btLr"/>
      <w:textAlignment w:val="baseline"/>
      <w:outlineLvl w:val="0"/>
    </w:pPr>
    <w:rPr>
      <w:b/>
      <w:position w:val="-1"/>
    </w:rPr>
  </w:style>
  <w:style w:type="paragraph" w:customStyle="1" w:styleId="-ActeDatesanceGEDA">
    <w:name w:val="- Acte:Date séance        GEDA"/>
    <w:next w:val="-ActeActionGEDA"/>
    <w:rsid w:val="00127720"/>
    <w:pPr>
      <w:tabs>
        <w:tab w:val="left" w:pos="1196"/>
        <w:tab w:val="left" w:pos="1338"/>
      </w:tabs>
      <w:suppressAutoHyphens/>
      <w:overflowPunct w:val="0"/>
      <w:autoSpaceDE w:val="0"/>
      <w:autoSpaceDN w:val="0"/>
      <w:adjustRightInd w:val="0"/>
      <w:spacing w:before="180" w:line="1" w:lineRule="atLeast"/>
      <w:ind w:leftChars="-1" w:left="-1" w:hangingChars="1" w:hanging="1"/>
      <w:textDirection w:val="btLr"/>
      <w:textAlignment w:val="baseline"/>
      <w:outlineLvl w:val="0"/>
    </w:pPr>
    <w:rPr>
      <w:position w:val="-1"/>
    </w:rPr>
  </w:style>
  <w:style w:type="paragraph" w:customStyle="1" w:styleId="-ActeActionGEDA">
    <w:name w:val="- Acte:Action                 GEDA"/>
    <w:next w:val="Normal"/>
    <w:rsid w:val="00127720"/>
    <w:pPr>
      <w:tabs>
        <w:tab w:val="left" w:pos="1196"/>
        <w:tab w:val="left" w:pos="1338"/>
      </w:tabs>
      <w:suppressAutoHyphens/>
      <w:overflowPunct w:val="0"/>
      <w:autoSpaceDE w:val="0"/>
      <w:autoSpaceDN w:val="0"/>
      <w:adjustRightInd w:val="0"/>
      <w:spacing w:before="360" w:after="180" w:line="1" w:lineRule="atLeast"/>
      <w:ind w:leftChars="-1" w:left="-1" w:hangingChars="1" w:hanging="1"/>
      <w:jc w:val="center"/>
      <w:textDirection w:val="btLr"/>
      <w:textAlignment w:val="baseline"/>
      <w:outlineLvl w:val="0"/>
    </w:pPr>
    <w:rPr>
      <w:b/>
      <w:spacing w:val="40"/>
      <w:position w:val="-1"/>
    </w:rPr>
  </w:style>
  <w:style w:type="paragraph" w:customStyle="1" w:styleId="-ActeLieusanceGEDA">
    <w:name w:val="- Acte:Lieu séance        GEDA"/>
    <w:rsid w:val="00127720"/>
    <w:pPr>
      <w:keepNext/>
      <w:keepLines/>
      <w:suppressAutoHyphens/>
      <w:overflowPunct w:val="0"/>
      <w:autoSpaceDE w:val="0"/>
      <w:autoSpaceDN w:val="0"/>
      <w:adjustRightInd w:val="0"/>
      <w:spacing w:before="360" w:after="1120" w:line="1" w:lineRule="atLeast"/>
      <w:ind w:leftChars="-1" w:left="-1" w:right="1134" w:hangingChars="1" w:hanging="1"/>
      <w:jc w:val="center"/>
      <w:textDirection w:val="btLr"/>
      <w:textAlignment w:val="baseline"/>
      <w:outlineLvl w:val="0"/>
    </w:pPr>
    <w:rPr>
      <w:noProof/>
      <w:position w:val="-1"/>
    </w:rPr>
  </w:style>
  <w:style w:type="paragraph" w:customStyle="1" w:styleId="-SignatairePRFonctionGEDA">
    <w:name w:val="- Signataire:PR FonctionGEDA"/>
    <w:rsid w:val="00127720"/>
    <w:pPr>
      <w:suppressAutoHyphens/>
      <w:overflowPunct w:val="0"/>
      <w:autoSpaceDE w:val="0"/>
      <w:autoSpaceDN w:val="0"/>
      <w:adjustRightInd w:val="0"/>
      <w:spacing w:line="1" w:lineRule="atLeast"/>
      <w:ind w:leftChars="-1" w:left="-1" w:hangingChars="1" w:hanging="1"/>
      <w:jc w:val="center"/>
      <w:textDirection w:val="btLr"/>
      <w:textAlignment w:val="baseline"/>
      <w:outlineLvl w:val="0"/>
    </w:pPr>
    <w:rPr>
      <w:position w:val="-1"/>
    </w:rPr>
  </w:style>
  <w:style w:type="paragraph" w:customStyle="1" w:styleId="-SignatairePRNomGEDA">
    <w:name w:val="- Signataire:PR Nom      GEDA"/>
    <w:rsid w:val="00127720"/>
    <w:pPr>
      <w:keepNext/>
      <w:suppressAutoHyphens/>
      <w:overflowPunct w:val="0"/>
      <w:autoSpaceDE w:val="0"/>
      <w:autoSpaceDN w:val="0"/>
      <w:adjustRightInd w:val="0"/>
      <w:spacing w:line="1" w:lineRule="atLeast"/>
      <w:ind w:leftChars="-1" w:left="-1" w:hangingChars="1" w:hanging="1"/>
      <w:jc w:val="center"/>
      <w:textDirection w:val="btLr"/>
      <w:textAlignment w:val="baseline"/>
      <w:outlineLvl w:val="0"/>
    </w:pPr>
    <w:rPr>
      <w:b/>
      <w:position w:val="-1"/>
    </w:rPr>
  </w:style>
  <w:style w:type="paragraph" w:customStyle="1" w:styleId="-SignataireNomGEDA">
    <w:name w:val="- Signataire:Nom            GEDA"/>
    <w:rsid w:val="00127720"/>
    <w:pPr>
      <w:keepNext/>
      <w:suppressAutoHyphens/>
      <w:overflowPunct w:val="0"/>
      <w:autoSpaceDE w:val="0"/>
      <w:autoSpaceDN w:val="0"/>
      <w:adjustRightInd w:val="0"/>
      <w:spacing w:before="1080" w:line="1" w:lineRule="atLeast"/>
      <w:ind w:leftChars="-1" w:left="-1" w:hangingChars="1" w:hanging="1"/>
      <w:jc w:val="center"/>
      <w:textDirection w:val="btLr"/>
      <w:textAlignment w:val="baseline"/>
      <w:outlineLvl w:val="0"/>
    </w:pPr>
    <w:rPr>
      <w:position w:val="-1"/>
    </w:rPr>
  </w:style>
  <w:style w:type="paragraph" w:customStyle="1" w:styleId="-ActeVisastitreGEDA">
    <w:name w:val="- Acte:Visas (titre)                     GEDA"/>
    <w:next w:val="-ActeVisasGEDA"/>
    <w:rsid w:val="00127720"/>
    <w:pPr>
      <w:framePr w:w="1701" w:hSpace="57" w:wrap="around" w:vAnchor="text" w:hAnchor="margin" w:y="97"/>
      <w:pBdr>
        <w:right w:val="double" w:sz="4" w:space="0" w:color="auto"/>
      </w:pBdr>
      <w:tabs>
        <w:tab w:val="right" w:pos="1560"/>
      </w:tabs>
      <w:suppressAutoHyphens/>
      <w:spacing w:before="240" w:after="120" w:line="1" w:lineRule="atLeast"/>
      <w:ind w:leftChars="-1" w:left="-1" w:hangingChars="1" w:hanging="1"/>
      <w:suppressOverlap/>
      <w:textDirection w:val="btLr"/>
      <w:textAlignment w:val="top"/>
      <w:outlineLvl w:val="0"/>
    </w:pPr>
    <w:rPr>
      <w:b/>
      <w:position w:val="-1"/>
      <w:u w:val="single"/>
    </w:rPr>
  </w:style>
  <w:style w:type="paragraph" w:customStyle="1" w:styleId="-ActeVisasGEDA">
    <w:name w:val="- Acte:Visas                               GEDA"/>
    <w:basedOn w:val="-ActeDestinatairesGEDA"/>
    <w:rsid w:val="00127720"/>
    <w:pPr>
      <w:framePr w:wrap="around"/>
      <w:spacing w:after="1200"/>
    </w:pPr>
  </w:style>
  <w:style w:type="paragraph" w:customStyle="1" w:styleId="-ActeDestinatairesGEDA">
    <w:name w:val="- Acte:Destinataires       GEDA"/>
    <w:basedOn w:val="Normal"/>
    <w:rsid w:val="00127720"/>
    <w:pPr>
      <w:framePr w:w="1701" w:hSpace="57" w:wrap="around" w:vAnchor="text" w:hAnchor="margin" w:y="1146"/>
      <w:pBdr>
        <w:right w:val="double" w:sz="4" w:space="0" w:color="auto"/>
      </w:pBdr>
      <w:suppressOverlap/>
    </w:pPr>
    <w:rPr>
      <w:sz w:val="20"/>
      <w:lang w:val="en-GB"/>
    </w:rPr>
  </w:style>
  <w:style w:type="paragraph" w:customStyle="1" w:styleId="-EnteteLieuetdateGEDA">
    <w:name w:val="- Entete:Lieu et date      GEDA"/>
    <w:rsid w:val="00127720"/>
    <w:pPr>
      <w:suppressAutoHyphens/>
      <w:overflowPunct w:val="0"/>
      <w:autoSpaceDE w:val="0"/>
      <w:autoSpaceDN w:val="0"/>
      <w:adjustRightInd w:val="0"/>
      <w:spacing w:after="240" w:line="1" w:lineRule="atLeast"/>
      <w:ind w:leftChars="-1" w:left="851" w:hangingChars="1" w:hanging="1"/>
      <w:textDirection w:val="btLr"/>
      <w:textAlignment w:val="baseline"/>
      <w:outlineLvl w:val="0"/>
    </w:pPr>
    <w:rPr>
      <w:noProof/>
      <w:position w:val="-1"/>
    </w:rPr>
  </w:style>
  <w:style w:type="paragraph" w:customStyle="1" w:styleId="-PPNORGEDA">
    <w:name w:val="- PP:NOR                     GEDA"/>
    <w:rsid w:val="00127720"/>
    <w:pPr>
      <w:suppressAutoHyphens/>
      <w:overflowPunct w:val="0"/>
      <w:autoSpaceDE w:val="0"/>
      <w:autoSpaceDN w:val="0"/>
      <w:adjustRightInd w:val="0"/>
      <w:spacing w:line="1" w:lineRule="atLeast"/>
      <w:ind w:leftChars="-1" w:left="283" w:hangingChars="1" w:hanging="283"/>
      <w:textDirection w:val="btLr"/>
      <w:textAlignment w:val="baseline"/>
      <w:outlineLvl w:val="0"/>
    </w:pPr>
    <w:rPr>
      <w:position w:val="-1"/>
      <w:sz w:val="18"/>
    </w:rPr>
  </w:style>
  <w:style w:type="paragraph" w:customStyle="1" w:styleId="-PPNumPageGEDA">
    <w:name w:val="- PP:Num Page              GEDA"/>
    <w:rsid w:val="00127720"/>
    <w:pPr>
      <w:suppressAutoHyphens/>
      <w:overflowPunct w:val="0"/>
      <w:autoSpaceDE w:val="0"/>
      <w:autoSpaceDN w:val="0"/>
      <w:adjustRightInd w:val="0"/>
      <w:spacing w:line="1" w:lineRule="atLeast"/>
      <w:ind w:leftChars="-1" w:left="-1" w:hangingChars="1" w:hanging="1"/>
      <w:jc w:val="right"/>
      <w:textDirection w:val="btLr"/>
      <w:textAlignment w:val="baseline"/>
      <w:outlineLvl w:val="0"/>
    </w:pPr>
    <w:rPr>
      <w:position w:val="-1"/>
      <w:sz w:val="18"/>
    </w:rPr>
  </w:style>
  <w:style w:type="paragraph" w:customStyle="1" w:styleId="-SignataireNomgrasGEDA">
    <w:name w:val="- Signataire:Nom (gras)  GEDA"/>
    <w:basedOn w:val="Normal"/>
    <w:rsid w:val="00127720"/>
    <w:pPr>
      <w:keepNext/>
      <w:spacing w:before="1080"/>
      <w:jc w:val="center"/>
    </w:pPr>
    <w:rPr>
      <w:b/>
    </w:rPr>
  </w:style>
  <w:style w:type="paragraph" w:customStyle="1" w:styleId="-DiversLigneinvisibleGEDA">
    <w:name w:val="- Divers:Ligne invisible   GEDA"/>
    <w:rsid w:val="00127720"/>
    <w:pPr>
      <w:suppressAutoHyphens/>
      <w:overflowPunct w:val="0"/>
      <w:autoSpaceDE w:val="0"/>
      <w:autoSpaceDN w:val="0"/>
      <w:adjustRightInd w:val="0"/>
      <w:spacing w:line="1" w:lineRule="atLeast"/>
      <w:ind w:leftChars="-1" w:left="-1" w:hangingChars="1" w:hanging="1"/>
      <w:textDirection w:val="btLr"/>
      <w:textAlignment w:val="baseline"/>
      <w:outlineLvl w:val="0"/>
    </w:pPr>
    <w:rPr>
      <w:noProof/>
      <w:vanish/>
      <w:position w:val="-1"/>
      <w:sz w:val="2"/>
    </w:rPr>
  </w:style>
  <w:style w:type="paragraph" w:styleId="TM1">
    <w:name w:val="toc 1"/>
    <w:basedOn w:val="Normal"/>
    <w:next w:val="Normal"/>
    <w:rsid w:val="00127720"/>
  </w:style>
  <w:style w:type="paragraph" w:styleId="TM2">
    <w:name w:val="toc 2"/>
    <w:basedOn w:val="Normal"/>
    <w:next w:val="Normal"/>
    <w:rsid w:val="00127720"/>
    <w:pPr>
      <w:ind w:left="200"/>
    </w:pPr>
  </w:style>
  <w:style w:type="paragraph" w:styleId="TM3">
    <w:name w:val="toc 3"/>
    <w:basedOn w:val="Normal"/>
    <w:next w:val="Normal"/>
    <w:rsid w:val="00127720"/>
    <w:pPr>
      <w:ind w:left="400"/>
    </w:pPr>
  </w:style>
  <w:style w:type="paragraph" w:styleId="TM4">
    <w:name w:val="toc 4"/>
    <w:basedOn w:val="Normal"/>
    <w:next w:val="Normal"/>
    <w:rsid w:val="00127720"/>
    <w:pPr>
      <w:ind w:left="600"/>
    </w:pPr>
  </w:style>
  <w:style w:type="paragraph" w:styleId="TM5">
    <w:name w:val="toc 5"/>
    <w:basedOn w:val="Normal"/>
    <w:next w:val="Normal"/>
    <w:rsid w:val="00127720"/>
    <w:pPr>
      <w:ind w:left="800"/>
    </w:pPr>
  </w:style>
  <w:style w:type="paragraph" w:styleId="TM6">
    <w:name w:val="toc 6"/>
    <w:basedOn w:val="Normal"/>
    <w:next w:val="Normal"/>
    <w:rsid w:val="00127720"/>
    <w:pPr>
      <w:ind w:left="1000"/>
    </w:pPr>
  </w:style>
  <w:style w:type="paragraph" w:styleId="TM7">
    <w:name w:val="toc 7"/>
    <w:basedOn w:val="Normal"/>
    <w:next w:val="Normal"/>
    <w:rsid w:val="00127720"/>
    <w:pPr>
      <w:ind w:left="1200"/>
    </w:pPr>
  </w:style>
  <w:style w:type="paragraph" w:styleId="TM8">
    <w:name w:val="toc 8"/>
    <w:basedOn w:val="Normal"/>
    <w:next w:val="Normal"/>
    <w:rsid w:val="00127720"/>
    <w:pPr>
      <w:ind w:left="1400"/>
    </w:pPr>
  </w:style>
  <w:style w:type="paragraph" w:styleId="TM9">
    <w:name w:val="toc 9"/>
    <w:basedOn w:val="Normal"/>
    <w:next w:val="Normal"/>
    <w:rsid w:val="00127720"/>
    <w:pPr>
      <w:ind w:left="1600"/>
    </w:pPr>
  </w:style>
  <w:style w:type="paragraph" w:customStyle="1" w:styleId="-ActeArticlecontenuGEDA">
    <w:name w:val="- Acte:Article (contenu)           GEDA"/>
    <w:rsid w:val="00127720"/>
    <w:pPr>
      <w:numPr>
        <w:numId w:val="6"/>
      </w:numPr>
      <w:suppressAutoHyphens/>
      <w:spacing w:before="60" w:line="1" w:lineRule="atLeast"/>
      <w:ind w:leftChars="-1" w:left="-1" w:hangingChars="1" w:hanging="1"/>
      <w:jc w:val="both"/>
      <w:textDirection w:val="btLr"/>
      <w:textAlignment w:val="top"/>
      <w:outlineLvl w:val="0"/>
    </w:pPr>
    <w:rPr>
      <w:position w:val="-1"/>
    </w:rPr>
  </w:style>
  <w:style w:type="paragraph" w:styleId="En-tte">
    <w:name w:val="header"/>
    <w:basedOn w:val="Normal"/>
    <w:rsid w:val="00127720"/>
  </w:style>
  <w:style w:type="paragraph" w:styleId="Pieddepage">
    <w:name w:val="footer"/>
    <w:basedOn w:val="Normal"/>
    <w:rsid w:val="00127720"/>
  </w:style>
  <w:style w:type="paragraph" w:customStyle="1" w:styleId="-EntetePresidenceGEDA">
    <w:name w:val="- Entete:Presidence                   GEDA"/>
    <w:basedOn w:val="Normal"/>
    <w:rsid w:val="00127720"/>
    <w:pPr>
      <w:jc w:val="center"/>
    </w:pPr>
    <w:rPr>
      <w:b/>
      <w:caps/>
    </w:rPr>
  </w:style>
  <w:style w:type="paragraph" w:customStyle="1" w:styleId="-PPNumArrGEDA">
    <w:name w:val="- PP:NumArr                              GEDA"/>
    <w:rsid w:val="00127720"/>
    <w:pPr>
      <w:suppressAutoHyphens/>
      <w:spacing w:line="1" w:lineRule="atLeast"/>
      <w:ind w:leftChars="-1" w:left="-1" w:hangingChars="1" w:hanging="1"/>
      <w:textDirection w:val="btLr"/>
      <w:textAlignment w:val="top"/>
      <w:outlineLvl w:val="0"/>
    </w:pPr>
    <w:rPr>
      <w:position w:val="-1"/>
      <w:sz w:val="18"/>
    </w:rPr>
  </w:style>
  <w:style w:type="paragraph" w:customStyle="1" w:styleId="-ActeArticleniveau1GEDA">
    <w:name w:val="- Acte:Article (niveau1)            GEDA"/>
    <w:rsid w:val="00127720"/>
    <w:pPr>
      <w:numPr>
        <w:numId w:val="7"/>
      </w:numPr>
      <w:suppressAutoHyphens/>
      <w:spacing w:before="60" w:line="1" w:lineRule="atLeast"/>
      <w:ind w:leftChars="-1" w:left="-1" w:hangingChars="1" w:hanging="1"/>
      <w:jc w:val="both"/>
      <w:textDirection w:val="btLr"/>
      <w:textAlignment w:val="top"/>
      <w:outlineLvl w:val="0"/>
    </w:pPr>
    <w:rPr>
      <w:position w:val="-1"/>
    </w:rPr>
  </w:style>
  <w:style w:type="paragraph" w:customStyle="1" w:styleId="-ActeArticleniveau2GEDA">
    <w:name w:val="- Acte:Article (niveau2)            GEDA"/>
    <w:basedOn w:val="-ActeArticleniveau1GEDA"/>
    <w:rsid w:val="00127720"/>
    <w:pPr>
      <w:numPr>
        <w:numId w:val="8"/>
      </w:numPr>
      <w:ind w:left="-1" w:hanging="1"/>
    </w:pPr>
  </w:style>
  <w:style w:type="paragraph" w:customStyle="1" w:styleId="-ActeArticleniveau3GEDA">
    <w:name w:val="- Acte:Article (niveau3)            GEDA"/>
    <w:basedOn w:val="-ActeArticleniveau2GEDA"/>
    <w:rsid w:val="00127720"/>
    <w:pPr>
      <w:numPr>
        <w:numId w:val="0"/>
      </w:numPr>
      <w:tabs>
        <w:tab w:val="num" w:pos="720"/>
      </w:tabs>
      <w:ind w:leftChars="-1" w:left="-1" w:hangingChars="1" w:hanging="1"/>
    </w:pPr>
  </w:style>
  <w:style w:type="paragraph" w:customStyle="1" w:styleId="TitrePrambule">
    <w:name w:val="Titre;Préambule"/>
    <w:next w:val="Titre8Article1er"/>
    <w:rsid w:val="00127720"/>
    <w:pPr>
      <w:suppressAutoHyphens/>
      <w:spacing w:before="180" w:line="1" w:lineRule="atLeast"/>
      <w:ind w:leftChars="-1" w:left="-1" w:hangingChars="1" w:hanging="1"/>
      <w:jc w:val="center"/>
      <w:textDirection w:val="btLr"/>
      <w:textAlignment w:val="top"/>
      <w:outlineLvl w:val="0"/>
    </w:pPr>
    <w:rPr>
      <w:b/>
      <w:bCs/>
      <w:caps/>
      <w:kern w:val="28"/>
      <w:position w:val="-1"/>
      <w:szCs w:val="28"/>
      <w:u w:val="single"/>
    </w:rPr>
  </w:style>
  <w:style w:type="paragraph" w:customStyle="1" w:styleId="-EnteteRapporteurGEDA">
    <w:name w:val="- Entete:Rapporteur                GEDA"/>
    <w:rsid w:val="00127720"/>
    <w:pPr>
      <w:suppressAutoHyphens/>
      <w:overflowPunct w:val="0"/>
      <w:autoSpaceDE w:val="0"/>
      <w:autoSpaceDN w:val="0"/>
      <w:adjustRightInd w:val="0"/>
      <w:spacing w:before="60" w:after="240" w:line="1" w:lineRule="atLeast"/>
      <w:ind w:leftChars="-1" w:left="-1" w:hangingChars="1" w:hanging="1"/>
      <w:jc w:val="center"/>
      <w:textDirection w:val="btLr"/>
      <w:textAlignment w:val="baseline"/>
      <w:outlineLvl w:val="0"/>
    </w:pPr>
    <w:rPr>
      <w:b/>
      <w:caps/>
      <w:position w:val="-1"/>
      <w:sz w:val="18"/>
    </w:rPr>
  </w:style>
  <w:style w:type="character" w:customStyle="1" w:styleId="-DiversSignatairechargGEDA">
    <w:name w:val="- Divers:Signataire (chargé..)  GEDA"/>
    <w:rsid w:val="00127720"/>
    <w:rPr>
      <w:i/>
      <w:caps/>
      <w:w w:val="100"/>
      <w:position w:val="-1"/>
      <w:effect w:val="none"/>
      <w:vertAlign w:val="baseline"/>
      <w:cs w:val="0"/>
      <w:em w:val="none"/>
    </w:rPr>
  </w:style>
  <w:style w:type="paragraph" w:customStyle="1" w:styleId="-ConventionSoussignpr-libellGEDA">
    <w:name w:val="- Convention:Soussigné (pré-libellé) GEDA"/>
    <w:next w:val="Normal"/>
    <w:rsid w:val="00127720"/>
    <w:pPr>
      <w:suppressAutoHyphens/>
      <w:spacing w:before="180" w:line="1" w:lineRule="atLeast"/>
      <w:ind w:leftChars="-1" w:left="-1" w:hangingChars="1" w:hanging="1"/>
      <w:textDirection w:val="btLr"/>
      <w:textAlignment w:val="top"/>
      <w:outlineLvl w:val="0"/>
    </w:pPr>
    <w:rPr>
      <w:b/>
      <w:caps/>
      <w:position w:val="-1"/>
    </w:rPr>
  </w:style>
  <w:style w:type="character" w:customStyle="1" w:styleId="-DiversSignatairecharg2GEDA">
    <w:name w:val="- Divers:Signataire (chargé..)2 GEDA"/>
    <w:rsid w:val="00127720"/>
    <w:rPr>
      <w:i/>
      <w:w w:val="100"/>
      <w:position w:val="-1"/>
      <w:sz w:val="20"/>
      <w:effect w:val="none"/>
      <w:vertAlign w:val="baseline"/>
      <w:cs w:val="0"/>
      <w:em w:val="none"/>
    </w:rPr>
  </w:style>
  <w:style w:type="paragraph" w:customStyle="1" w:styleId="-ActeDestinatairestitreGEDA">
    <w:name w:val="- Acte:Destinataires (titre)                     GEDA"/>
    <w:basedOn w:val="-ActeVisastitreGEDA"/>
    <w:next w:val="-ActeDestinatairesGEDA"/>
    <w:rsid w:val="00127720"/>
    <w:pPr>
      <w:framePr w:w="0" w:hSpace="0" w:wrap="auto" w:vAnchor="page" w:hAnchor="page" w:yAlign="inline"/>
    </w:pPr>
  </w:style>
  <w:style w:type="paragraph" w:customStyle="1" w:styleId="-SignataireFonctionGEDA">
    <w:name w:val="- Signataire:Fonction                GEDA"/>
    <w:rsid w:val="00127720"/>
    <w:pPr>
      <w:keepNext/>
      <w:suppressAutoHyphens/>
      <w:overflowPunct w:val="0"/>
      <w:autoSpaceDE w:val="0"/>
      <w:autoSpaceDN w:val="0"/>
      <w:adjustRightInd w:val="0"/>
      <w:spacing w:before="240" w:line="1" w:lineRule="atLeast"/>
      <w:ind w:leftChars="-1" w:left="-1" w:hangingChars="1" w:hanging="1"/>
      <w:jc w:val="center"/>
      <w:textDirection w:val="btLr"/>
      <w:textAlignment w:val="baseline"/>
      <w:outlineLvl w:val="0"/>
    </w:pPr>
    <w:rPr>
      <w:position w:val="-1"/>
    </w:rPr>
  </w:style>
  <w:style w:type="paragraph" w:customStyle="1" w:styleId="-ConventionSoussignlibellGEDA">
    <w:name w:val="- Convention:Soussigné (libellé) GEDA"/>
    <w:basedOn w:val="-ConventionSoussignpr-libellGEDA"/>
    <w:rsid w:val="00127720"/>
    <w:pPr>
      <w:spacing w:before="60"/>
      <w:ind w:left="340" w:right="340"/>
      <w:jc w:val="both"/>
    </w:pPr>
    <w:rPr>
      <w:b w:val="0"/>
      <w:caps w:val="0"/>
    </w:rPr>
  </w:style>
  <w:style w:type="paragraph" w:customStyle="1" w:styleId="-ConventionSoussignpost-libellGEDA">
    <w:name w:val="- Convention:Soussigné (post-libellé) GEDA"/>
    <w:basedOn w:val="-ConventionSoussignpr-libellGEDA"/>
    <w:next w:val="-ConventionSoussignpr-libellGEDA"/>
    <w:rsid w:val="00127720"/>
    <w:pPr>
      <w:jc w:val="right"/>
    </w:pPr>
    <w:rPr>
      <w:caps w:val="0"/>
    </w:rPr>
  </w:style>
  <w:style w:type="paragraph" w:styleId="Notedefin">
    <w:name w:val="endnote text"/>
    <w:basedOn w:val="Normal"/>
    <w:rsid w:val="00127720"/>
    <w:rPr>
      <w:sz w:val="20"/>
    </w:rPr>
  </w:style>
  <w:style w:type="character" w:customStyle="1" w:styleId="Marquedenotedefin1">
    <w:name w:val="Marque de note de fin1"/>
    <w:rsid w:val="00127720"/>
    <w:rPr>
      <w:w w:val="100"/>
      <w:position w:val="-1"/>
      <w:effect w:val="none"/>
      <w:vertAlign w:val="superscript"/>
      <w:cs w:val="0"/>
      <w:em w:val="none"/>
    </w:rPr>
  </w:style>
  <w:style w:type="paragraph" w:styleId="Notedebasdepage">
    <w:name w:val="footnote text"/>
    <w:basedOn w:val="Normal"/>
    <w:rsid w:val="00127720"/>
    <w:rPr>
      <w:sz w:val="20"/>
    </w:rPr>
  </w:style>
  <w:style w:type="character" w:customStyle="1" w:styleId="Marquenotebasdepage1">
    <w:name w:val="Marque note bas de page1"/>
    <w:rsid w:val="00127720"/>
    <w:rPr>
      <w:w w:val="100"/>
      <w:position w:val="-1"/>
      <w:effect w:val="none"/>
      <w:vertAlign w:val="superscript"/>
      <w:cs w:val="0"/>
      <w:em w:val="none"/>
    </w:rPr>
  </w:style>
  <w:style w:type="paragraph" w:customStyle="1" w:styleId="-ActeTitreGEDA">
    <w:name w:val="- Acte:Titre                   GEDA"/>
    <w:basedOn w:val="Normal"/>
    <w:rsid w:val="00127720"/>
    <w:pPr>
      <w:pBdr>
        <w:top w:val="single" w:sz="6" w:space="9" w:color="auto"/>
      </w:pBdr>
      <w:spacing w:after="180"/>
      <w:jc w:val="center"/>
    </w:pPr>
    <w:rPr>
      <w:b/>
      <w:caps/>
      <w:spacing w:val="60"/>
    </w:rPr>
  </w:style>
  <w:style w:type="paragraph" w:customStyle="1" w:styleId="-SignataireLieuEtDateGEDA">
    <w:name w:val="- Signataire:LieuEtDate             GEDA"/>
    <w:next w:val="-SignataireFonctionGEDA"/>
    <w:rsid w:val="00127720"/>
    <w:pPr>
      <w:keepNext/>
      <w:keepLines/>
      <w:suppressAutoHyphens/>
      <w:spacing w:before="180" w:after="180" w:line="1" w:lineRule="atLeast"/>
      <w:ind w:leftChars="-1" w:left="-1" w:hangingChars="1" w:hanging="1"/>
      <w:jc w:val="center"/>
      <w:textDirection w:val="btLr"/>
      <w:textAlignment w:val="top"/>
      <w:outlineLvl w:val="0"/>
    </w:pPr>
    <w:rPr>
      <w:position w:val="-1"/>
    </w:rPr>
  </w:style>
  <w:style w:type="paragraph" w:customStyle="1" w:styleId="-ConventionPrambuleGEDA">
    <w:name w:val="- Convention:Préambule           GEDA"/>
    <w:rsid w:val="00127720"/>
    <w:pPr>
      <w:suppressAutoHyphens/>
      <w:spacing w:before="60" w:line="1" w:lineRule="atLeast"/>
      <w:ind w:leftChars="-1" w:left="-1" w:hangingChars="1" w:hanging="1"/>
      <w:jc w:val="both"/>
      <w:textDirection w:val="btLr"/>
      <w:textAlignment w:val="top"/>
      <w:outlineLvl w:val="0"/>
    </w:pPr>
    <w:rPr>
      <w:position w:val="-1"/>
    </w:rPr>
  </w:style>
  <w:style w:type="paragraph" w:customStyle="1" w:styleId="-ConventionVisastitreGEDA">
    <w:name w:val="- Convention:Visas (titre)         GEDA"/>
    <w:rsid w:val="00127720"/>
    <w:pPr>
      <w:suppressAutoHyphens/>
      <w:spacing w:before="1080" w:after="120" w:line="1" w:lineRule="atLeast"/>
      <w:ind w:leftChars="-1" w:left="-1" w:hangingChars="1" w:hanging="1"/>
      <w:textDirection w:val="btLr"/>
      <w:textAlignment w:val="top"/>
      <w:outlineLvl w:val="0"/>
    </w:pPr>
    <w:rPr>
      <w:b/>
      <w:position w:val="-1"/>
    </w:rPr>
  </w:style>
  <w:style w:type="paragraph" w:customStyle="1" w:styleId="-ConventionObjetGEDA">
    <w:name w:val="- Convention:Objet                 GEDA"/>
    <w:rsid w:val="00127720"/>
    <w:pPr>
      <w:suppressAutoHyphens/>
      <w:spacing w:line="360" w:lineRule="auto"/>
      <w:ind w:leftChars="-1" w:left="-1" w:hangingChars="1" w:hanging="1"/>
      <w:jc w:val="center"/>
      <w:textDirection w:val="btLr"/>
      <w:textAlignment w:val="top"/>
      <w:outlineLvl w:val="0"/>
    </w:pPr>
    <w:rPr>
      <w:b/>
      <w:bCs/>
      <w:caps/>
      <w:position w:val="-1"/>
      <w:sz w:val="32"/>
    </w:rPr>
  </w:style>
  <w:style w:type="paragraph" w:customStyle="1" w:styleId="-ConventionObjetGEDA0">
    <w:name w:val="- Convention :Objet                 GEDA"/>
    <w:rsid w:val="00127720"/>
    <w:pPr>
      <w:suppressAutoHyphens/>
      <w:spacing w:line="1" w:lineRule="atLeast"/>
      <w:ind w:leftChars="-1" w:left="-1" w:hangingChars="1" w:hanging="1"/>
      <w:textDirection w:val="btLr"/>
      <w:textAlignment w:val="top"/>
      <w:outlineLvl w:val="0"/>
    </w:pPr>
    <w:rPr>
      <w:position w:val="-1"/>
    </w:rPr>
  </w:style>
  <w:style w:type="paragraph" w:styleId="Retraitcorpsdetexte3">
    <w:name w:val="Body Text Indent 3"/>
    <w:basedOn w:val="Normal"/>
    <w:rsid w:val="00127720"/>
    <w:pPr>
      <w:overflowPunct/>
      <w:autoSpaceDE/>
      <w:autoSpaceDN/>
      <w:adjustRightInd/>
      <w:ind w:firstLine="567"/>
      <w:jc w:val="both"/>
      <w:textAlignment w:val="auto"/>
    </w:pPr>
  </w:style>
  <w:style w:type="paragraph" w:customStyle="1" w:styleId="-EnteteInstructeurGEDA">
    <w:name w:val="- Entete:Instructeur                  GEDA"/>
    <w:basedOn w:val="Normal"/>
    <w:rsid w:val="00127720"/>
    <w:pPr>
      <w:spacing w:before="80" w:after="80"/>
      <w:jc w:val="center"/>
    </w:pPr>
    <w:rPr>
      <w:caps/>
      <w:sz w:val="18"/>
    </w:rPr>
  </w:style>
  <w:style w:type="paragraph" w:customStyle="1" w:styleId="-ConventionInfopagedegardeGEDA">
    <w:name w:val="- Convention:Info (page de garde) GEDA"/>
    <w:basedOn w:val="-ConventionTitrepagedegardeGEDA"/>
    <w:rsid w:val="00127720"/>
    <w:rPr>
      <w:b/>
      <w:spacing w:val="0"/>
      <w:sz w:val="28"/>
    </w:rPr>
  </w:style>
  <w:style w:type="paragraph" w:customStyle="1" w:styleId="-ActeAttenduEnapplicationGEDA">
    <w:name w:val="- Acte:Attendu (En application)  GEDA"/>
    <w:basedOn w:val="-ActeAttenduVuGEDA"/>
    <w:rsid w:val="00127720"/>
    <w:pPr>
      <w:numPr>
        <w:numId w:val="0"/>
      </w:numPr>
      <w:tabs>
        <w:tab w:val="num" w:pos="720"/>
      </w:tabs>
      <w:ind w:leftChars="-1" w:left="-1" w:hangingChars="1" w:hanging="1"/>
    </w:pPr>
  </w:style>
  <w:style w:type="paragraph" w:styleId="Corpsdetexte">
    <w:name w:val="Body Text"/>
    <w:basedOn w:val="Normal"/>
    <w:qFormat/>
    <w:rsid w:val="00127720"/>
    <w:pPr>
      <w:spacing w:after="120"/>
    </w:pPr>
  </w:style>
  <w:style w:type="character" w:customStyle="1" w:styleId="CorpsdetexteCar">
    <w:name w:val="Corps de texte Car"/>
    <w:rsid w:val="00127720"/>
    <w:rPr>
      <w:w w:val="100"/>
      <w:position w:val="-1"/>
      <w:sz w:val="24"/>
      <w:effect w:val="none"/>
      <w:vertAlign w:val="baseline"/>
      <w:cs w:val="0"/>
      <w:em w:val="none"/>
    </w:rPr>
  </w:style>
  <w:style w:type="paragraph" w:styleId="NormalWeb">
    <w:name w:val="Normal (Web)"/>
    <w:basedOn w:val="Normal"/>
    <w:qFormat/>
    <w:rsid w:val="00127720"/>
    <w:pPr>
      <w:overflowPunct/>
      <w:autoSpaceDE/>
      <w:autoSpaceDN/>
      <w:adjustRightInd/>
      <w:spacing w:before="100" w:beforeAutospacing="1" w:after="119"/>
      <w:textAlignment w:val="auto"/>
    </w:pPr>
  </w:style>
  <w:style w:type="paragraph" w:styleId="Paragraphedeliste">
    <w:name w:val="List Paragraph"/>
    <w:basedOn w:val="Normal"/>
    <w:rsid w:val="00127720"/>
    <w:pPr>
      <w:ind w:left="720"/>
      <w:contextualSpacing/>
    </w:pPr>
  </w:style>
  <w:style w:type="character" w:styleId="Lienhypertexte">
    <w:name w:val="Hyperlink"/>
    <w:qFormat/>
    <w:rsid w:val="00127720"/>
    <w:rPr>
      <w:color w:val="0000FF"/>
      <w:w w:val="100"/>
      <w:position w:val="-1"/>
      <w:u w:val="single"/>
      <w:effect w:val="none"/>
      <w:vertAlign w:val="baseline"/>
      <w:cs w:val="0"/>
      <w:em w:val="none"/>
    </w:rPr>
  </w:style>
  <w:style w:type="paragraph" w:customStyle="1" w:styleId="-LettreTexteGEDA">
    <w:name w:val="- Lettre:Texte                GEDA"/>
    <w:rsid w:val="00127720"/>
    <w:pPr>
      <w:suppressAutoHyphens/>
      <w:overflowPunct w:val="0"/>
      <w:autoSpaceDE w:val="0"/>
      <w:autoSpaceDN w:val="0"/>
      <w:adjustRightInd w:val="0"/>
      <w:spacing w:before="120" w:line="1" w:lineRule="atLeast"/>
      <w:ind w:leftChars="-1" w:left="-1" w:hangingChars="1" w:hanging="1"/>
      <w:jc w:val="both"/>
      <w:textDirection w:val="btLr"/>
      <w:textAlignment w:val="baseline"/>
      <w:outlineLvl w:val="0"/>
    </w:pPr>
    <w:rPr>
      <w:noProof/>
      <w:position w:val="-1"/>
    </w:rPr>
  </w:style>
  <w:style w:type="character" w:customStyle="1" w:styleId="Lienhypertextesuivi1">
    <w:name w:val="Lien hypertexte suivi1"/>
    <w:qFormat/>
    <w:rsid w:val="00127720"/>
    <w:rPr>
      <w:color w:val="800080"/>
      <w:w w:val="100"/>
      <w:position w:val="-1"/>
      <w:u w:val="single"/>
      <w:effect w:val="none"/>
      <w:vertAlign w:val="baseline"/>
      <w:cs w:val="0"/>
      <w:em w:val="none"/>
    </w:rPr>
  </w:style>
  <w:style w:type="paragraph" w:styleId="Sous-titre">
    <w:name w:val="Subtitle"/>
    <w:basedOn w:val="Normal"/>
    <w:next w:val="Normal"/>
    <w:rsid w:val="00127720"/>
    <w:pPr>
      <w:keepNext/>
      <w:keepLines/>
      <w:spacing w:before="360" w:after="80"/>
    </w:pPr>
    <w:rPr>
      <w:rFonts w:ascii="Georgia" w:eastAsia="Georgia" w:hAnsi="Georgia" w:cs="Georgia"/>
      <w:i/>
      <w:color w:val="666666"/>
      <w:sz w:val="48"/>
      <w:szCs w:val="48"/>
    </w:rPr>
  </w:style>
  <w:style w:type="table" w:customStyle="1" w:styleId="a">
    <w:basedOn w:val="TableNormal"/>
    <w:rsid w:val="00127720"/>
    <w:tblPr>
      <w:tblStyleRowBandSize w:val="1"/>
      <w:tblStyleColBandSize w:val="1"/>
      <w:tblCellMar>
        <w:top w:w="0" w:type="dxa"/>
        <w:left w:w="79" w:type="dxa"/>
        <w:bottom w:w="0" w:type="dxa"/>
        <w:right w:w="79" w:type="dxa"/>
      </w:tblCellMar>
    </w:tblPr>
  </w:style>
  <w:style w:type="table" w:customStyle="1" w:styleId="a0">
    <w:basedOn w:val="TableNormal"/>
    <w:rsid w:val="00127720"/>
    <w:tblPr>
      <w:tblStyleRowBandSize w:val="1"/>
      <w:tblStyleColBandSize w:val="1"/>
      <w:tblCellMar>
        <w:top w:w="0" w:type="dxa"/>
        <w:left w:w="79" w:type="dxa"/>
        <w:bottom w:w="0" w:type="dxa"/>
        <w:right w:w="79" w:type="dxa"/>
      </w:tblCellMar>
    </w:tblPr>
  </w:style>
  <w:style w:type="table" w:customStyle="1" w:styleId="a1">
    <w:basedOn w:val="TableNormal"/>
    <w:rsid w:val="00127720"/>
    <w:tblPr>
      <w:tblStyleRowBandSize w:val="1"/>
      <w:tblStyleColBandSize w:val="1"/>
      <w:tblCellMar>
        <w:top w:w="0" w:type="dxa"/>
        <w:left w:w="70" w:type="dxa"/>
        <w:bottom w:w="0" w:type="dxa"/>
        <w:right w:w="70" w:type="dxa"/>
      </w:tblCellMar>
    </w:tblPr>
  </w:style>
  <w:style w:type="paragraph" w:customStyle="1" w:styleId="Normal2">
    <w:name w:val="Normal2"/>
    <w:rsid w:val="006C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89751">
      <w:bodyDiv w:val="1"/>
      <w:marLeft w:val="0"/>
      <w:marRight w:val="0"/>
      <w:marTop w:val="0"/>
      <w:marBottom w:val="0"/>
      <w:divBdr>
        <w:top w:val="none" w:sz="0" w:space="0" w:color="auto"/>
        <w:left w:val="none" w:sz="0" w:space="0" w:color="auto"/>
        <w:bottom w:val="none" w:sz="0" w:space="0" w:color="auto"/>
        <w:right w:val="none" w:sz="0" w:space="0" w:color="auto"/>
      </w:divBdr>
    </w:div>
    <w:div w:id="1912351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ourrier@education.pf"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84aSrT5pzfJymJtUydGH5q//w==">AMUW2mWwMhqP4ooz7Q17Tb8Ubuo4SKLPymIwUn5NavxQDv9FtEbKWD+TBGrbginRnwU9N5kKOO3RlSJv5TEzJqhO1CZqK4S2HTQwr3hKy5CU0Op99EuhjA5gyH6vutajYvBhoviN9noFFc3EzsVlbcHPGnF0c2MB8YsYNl89iZBLiW7unRyLXaHtJ9craCuRHNCkVsLbCPtS899eW7NS+uuw/hgglju6NKYHvCH1sXBNmFV9T84/rTxzZ2HdsJAHrz8KhYigM6c/cS0YqiNHzOn8xhM9EhAk4/C/2innBoL0wqSKBlUtpO7+EaaKNzPaX7FZulflvGOXWlEjkbPt15xw929N9API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1103</Words>
  <Characters>6068</Characters>
  <Application>Microsoft Macintosh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lysiane.cier-foc</dc:creator>
  <cp:lastModifiedBy>Jasmina LIANT</cp:lastModifiedBy>
  <cp:revision>13</cp:revision>
  <cp:lastPrinted>2020-11-13T19:44:00Z</cp:lastPrinted>
  <dcterms:created xsi:type="dcterms:W3CDTF">2022-01-18T18:33:00Z</dcterms:created>
  <dcterms:modified xsi:type="dcterms:W3CDTF">2022-09-13T00:27:00Z</dcterms:modified>
</cp:coreProperties>
</file>