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0BCD5" w14:textId="67868B85" w:rsidR="001732E4" w:rsidRDefault="000D6BA9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Éléments de programme pouvant servir d’ancrage à l’enseignement du fait nucléaire </w:t>
      </w:r>
    </w:p>
    <w:p w14:paraId="3A892BE5" w14:textId="01A994EE" w:rsidR="001732E4" w:rsidRDefault="000D6BA9">
      <w:pPr>
        <w:spacing w:line="240" w:lineRule="auto"/>
        <w:ind w:left="-992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Enseignement de PSE en BAC PR</w:t>
      </w:r>
      <w:r w:rsidR="00D15796">
        <w:rPr>
          <w:rFonts w:ascii="Calibri" w:eastAsia="Calibri" w:hAnsi="Calibri" w:cs="Calibri"/>
          <w:b/>
          <w:sz w:val="28"/>
          <w:szCs w:val="28"/>
        </w:rPr>
        <w:t>O</w:t>
      </w:r>
    </w:p>
    <w:p w14:paraId="65DC43C4" w14:textId="59AD0E56" w:rsidR="001732E4" w:rsidRDefault="00000000" w:rsidP="000D6BA9">
      <w:pPr>
        <w:spacing w:after="120" w:line="240" w:lineRule="auto"/>
        <w:ind w:left="-992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Niveau Première</w:t>
      </w:r>
    </w:p>
    <w:tbl>
      <w:tblPr>
        <w:tblStyle w:val="a"/>
        <w:tblW w:w="148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353"/>
        <w:gridCol w:w="3040"/>
        <w:gridCol w:w="5643"/>
        <w:gridCol w:w="1843"/>
      </w:tblGrid>
      <w:tr w:rsidR="001732E4" w14:paraId="57CBE7E9" w14:textId="77777777" w:rsidTr="00DE0A9E">
        <w:trPr>
          <w:trHeight w:val="423"/>
        </w:trPr>
        <w:tc>
          <w:tcPr>
            <w:tcW w:w="14879" w:type="dxa"/>
            <w:gridSpan w:val="4"/>
            <w:shd w:val="clear" w:color="auto" w:fill="D0CECE"/>
            <w:vAlign w:val="center"/>
          </w:tcPr>
          <w:p w14:paraId="3FB818DF" w14:textId="77777777" w:rsidR="001732E4" w:rsidRDefault="00000000" w:rsidP="000D6BA9">
            <w:pPr>
              <w:spacing w:after="6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Thématique C : L’individu acteur de prévention dans son milieu professionnel</w:t>
            </w:r>
          </w:p>
          <w:p w14:paraId="4E20B4FB" w14:textId="339EBA20" w:rsidR="000D6BA9" w:rsidRPr="000D6BA9" w:rsidRDefault="000D6BA9" w:rsidP="000D6BA9">
            <w:pPr>
              <w:spacing w:after="6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Module C5 : L’analyse des risques professionnels</w:t>
            </w:r>
          </w:p>
        </w:tc>
      </w:tr>
      <w:tr w:rsidR="00DE0A9E" w14:paraId="5B4D9345" w14:textId="77777777" w:rsidTr="00DE0A9E">
        <w:trPr>
          <w:trHeight w:val="737"/>
        </w:trPr>
        <w:tc>
          <w:tcPr>
            <w:tcW w:w="0" w:type="auto"/>
            <w:shd w:val="clear" w:color="auto" w:fill="auto"/>
            <w:vAlign w:val="center"/>
          </w:tcPr>
          <w:p w14:paraId="75BC6972" w14:textId="77777777" w:rsidR="00DE0A9E" w:rsidRDefault="00DE0A9E" w:rsidP="00F51CD6">
            <w:pPr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Repérer</w:t>
            </w:r>
            <w:r>
              <w:rPr>
                <w:rFonts w:ascii="Calibri" w:eastAsia="Calibri" w:hAnsi="Calibri" w:cs="Calibri"/>
              </w:rPr>
              <w:t xml:space="preserve"> les composantes d’une activité de travail dans un secteur professionnel.</w:t>
            </w:r>
          </w:p>
          <w:p w14:paraId="78EAE561" w14:textId="1BD3D003" w:rsidR="00DE0A9E" w:rsidRDefault="00DE0A9E" w:rsidP="00F51CD6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00000EB" w14:textId="02275251" w:rsidR="00DE0A9E" w:rsidRPr="000D6BA9" w:rsidRDefault="00DE0A9E" w:rsidP="00F51CD6">
            <w:pPr>
              <w:spacing w:before="60" w:after="60" w:line="240" w:lineRule="auto"/>
              <w:rPr>
                <w:rFonts w:ascii="Calibri" w:eastAsia="Calibri" w:hAnsi="Calibri" w:cs="Calibri"/>
              </w:rPr>
            </w:pPr>
            <w:r w:rsidRPr="000D6BA9">
              <w:rPr>
                <w:rFonts w:ascii="Calibri" w:eastAsia="Calibri" w:hAnsi="Calibri" w:cs="Calibri"/>
              </w:rPr>
              <w:t>Activité de travail, opérateur, tâche, matériel, milieu</w:t>
            </w:r>
          </w:p>
          <w:p w14:paraId="7231E591" w14:textId="77777777" w:rsidR="00DE0A9E" w:rsidRDefault="00DE0A9E" w:rsidP="00F51CD6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9900FF"/>
              </w:rPr>
            </w:pPr>
          </w:p>
        </w:tc>
        <w:tc>
          <w:tcPr>
            <w:tcW w:w="5643" w:type="dxa"/>
            <w:shd w:val="clear" w:color="auto" w:fill="auto"/>
            <w:vAlign w:val="center"/>
          </w:tcPr>
          <w:p w14:paraId="738FE42F" w14:textId="5B6CC8AF" w:rsidR="00DE0A9E" w:rsidRPr="00DE0A9E" w:rsidRDefault="00DE0A9E" w:rsidP="00F51CD6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0D6BA9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0D6BA9">
              <w:rPr>
                <w:rFonts w:ascii="Calibri" w:eastAsia="Calibri" w:hAnsi="Calibri" w:cs="Calibri"/>
                <w:color w:val="000000" w:themeColor="text1"/>
              </w:rPr>
              <w:t xml:space="preserve">Utilisation de différents outils d’analyse (5M, QQOQCP, </w:t>
            </w:r>
            <w:proofErr w:type="spellStart"/>
            <w:r w:rsidRPr="000D6BA9">
              <w:rPr>
                <w:rFonts w:ascii="Calibri" w:eastAsia="Calibri" w:hAnsi="Calibri" w:cs="Calibri"/>
                <w:color w:val="000000" w:themeColor="text1"/>
              </w:rPr>
              <w:t>ITAMaMi</w:t>
            </w:r>
            <w:proofErr w:type="spellEnd"/>
            <w:r w:rsidRPr="000D6BA9">
              <w:rPr>
                <w:rFonts w:ascii="Calibri" w:eastAsia="Calibri" w:hAnsi="Calibri" w:cs="Calibri"/>
                <w:color w:val="000000" w:themeColor="text1"/>
              </w:rPr>
              <w:t>) pour mettre en évidence les composantes d’une activité de travail.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720F982B" w14:textId="730EDCC0" w:rsidR="00DE0A9E" w:rsidRDefault="00DE0A9E" w:rsidP="00F51CD6">
            <w:pPr>
              <w:spacing w:before="60" w:after="60" w:line="240" w:lineRule="auto"/>
              <w:jc w:val="center"/>
              <w:rPr>
                <w:rFonts w:ascii="Calibri" w:eastAsia="Calibri" w:hAnsi="Calibri" w:cs="Calibri"/>
                <w:color w:val="FF00FF"/>
              </w:rPr>
            </w:pPr>
            <w:r w:rsidRPr="00DE0A9E">
              <w:rPr>
                <w:rFonts w:ascii="Calibri" w:eastAsia="Calibri" w:hAnsi="Calibri" w:cs="Calibri"/>
                <w:color w:val="000000" w:themeColor="text1"/>
              </w:rPr>
              <w:t xml:space="preserve">Maladies radio-induites </w:t>
            </w:r>
          </w:p>
        </w:tc>
      </w:tr>
      <w:tr w:rsidR="00DE0A9E" w14:paraId="7399B103" w14:textId="77777777" w:rsidTr="00DE0A9E">
        <w:trPr>
          <w:trHeight w:val="407"/>
        </w:trPr>
        <w:tc>
          <w:tcPr>
            <w:tcW w:w="0" w:type="auto"/>
            <w:shd w:val="clear" w:color="auto" w:fill="auto"/>
            <w:vAlign w:val="center"/>
          </w:tcPr>
          <w:p w14:paraId="534DEBF7" w14:textId="50C40E13" w:rsidR="00DE0A9E" w:rsidRPr="000D6BA9" w:rsidRDefault="00DE0A9E" w:rsidP="00F51CD6">
            <w:pPr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Identifier</w:t>
            </w:r>
            <w:r>
              <w:rPr>
                <w:rFonts w:ascii="Calibri" w:eastAsia="Calibri" w:hAnsi="Calibri" w:cs="Calibri"/>
              </w:rPr>
              <w:t xml:space="preserve"> les éléments d’apparition d’un dommage dans une activité de travail.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623F0A" w14:textId="2C53A303" w:rsidR="00DE0A9E" w:rsidRPr="000D6BA9" w:rsidRDefault="00DE0A9E" w:rsidP="00F51CD6">
            <w:pPr>
              <w:spacing w:before="60" w:after="60" w:line="240" w:lineRule="auto"/>
              <w:rPr>
                <w:rFonts w:ascii="Calibri" w:eastAsia="Calibri" w:hAnsi="Calibri" w:cs="Calibri"/>
                <w:bCs/>
              </w:rPr>
            </w:pPr>
            <w:r w:rsidRPr="000D6BA9">
              <w:rPr>
                <w:rFonts w:ascii="Calibri" w:eastAsia="Calibri" w:hAnsi="Calibri" w:cs="Calibri"/>
                <w:bCs/>
              </w:rPr>
              <w:t>Danger, situation dangereuse, événement déclencheur, dommage opérateur</w:t>
            </w:r>
          </w:p>
        </w:tc>
        <w:tc>
          <w:tcPr>
            <w:tcW w:w="5643" w:type="dxa"/>
            <w:shd w:val="clear" w:color="auto" w:fill="auto"/>
            <w:vAlign w:val="center"/>
          </w:tcPr>
          <w:p w14:paraId="27195A72" w14:textId="665D307E" w:rsidR="00DE0A9E" w:rsidRPr="000D6BA9" w:rsidRDefault="00DE0A9E" w:rsidP="00F51CD6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9900FF"/>
              </w:rPr>
            </w:pPr>
            <w:r w:rsidRPr="000D6BA9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0D6BA9">
              <w:rPr>
                <w:rFonts w:ascii="Calibri" w:eastAsia="Calibri" w:hAnsi="Calibri" w:cs="Calibri"/>
                <w:color w:val="000000" w:themeColor="text1"/>
              </w:rPr>
              <w:t>Recherche de dommages (potentiels, immédiats ou différés) afin d’établir un lien avec la notion d’accident du travail et/ou de maladie professionnelle.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12AF8BFA" w14:textId="77777777" w:rsidR="00DE0A9E" w:rsidRDefault="00DE0A9E" w:rsidP="00F51CD6">
            <w:pPr>
              <w:spacing w:before="60" w:after="60" w:line="240" w:lineRule="auto"/>
              <w:jc w:val="both"/>
              <w:rPr>
                <w:rFonts w:ascii="Noto Sans Symbols" w:eastAsia="Noto Sans Symbols" w:hAnsi="Noto Sans Symbols" w:cs="Noto Sans Symbols"/>
                <w:color w:val="9900FF"/>
              </w:rPr>
            </w:pPr>
          </w:p>
        </w:tc>
      </w:tr>
      <w:tr w:rsidR="00DE0A9E" w14:paraId="406E10AD" w14:textId="77777777" w:rsidTr="00DE0A9E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D0ABBEE" w14:textId="7AFCDD74" w:rsidR="00DE0A9E" w:rsidRPr="000D6BA9" w:rsidRDefault="00DE0A9E" w:rsidP="00F51CD6">
            <w:pPr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Proposer </w:t>
            </w:r>
            <w:r>
              <w:rPr>
                <w:rFonts w:ascii="Calibri" w:eastAsia="Calibri" w:hAnsi="Calibri" w:cs="Calibri"/>
              </w:rPr>
              <w:t>une représentation mettant en lien les éléments du processus d’apparition d’un dommage pour un risque identifié.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D877F2" w14:textId="3D9D517F" w:rsidR="00DE0A9E" w:rsidRPr="000D6BA9" w:rsidRDefault="00DE0A9E" w:rsidP="00F51CD6">
            <w:pPr>
              <w:spacing w:before="60" w:after="60" w:line="240" w:lineRule="auto"/>
              <w:rPr>
                <w:rFonts w:ascii="Calibri" w:eastAsia="Calibri" w:hAnsi="Calibri" w:cs="Calibri"/>
                <w:bCs/>
              </w:rPr>
            </w:pPr>
            <w:r w:rsidRPr="000D6BA9">
              <w:rPr>
                <w:rFonts w:ascii="Calibri" w:eastAsia="Calibri" w:hAnsi="Calibri" w:cs="Calibri"/>
                <w:bCs/>
              </w:rPr>
              <w:t>Processus, risque professionnel</w:t>
            </w:r>
          </w:p>
        </w:tc>
        <w:tc>
          <w:tcPr>
            <w:tcW w:w="5643" w:type="dxa"/>
            <w:shd w:val="clear" w:color="auto" w:fill="auto"/>
            <w:vAlign w:val="center"/>
          </w:tcPr>
          <w:p w14:paraId="0E7E5AA1" w14:textId="113AB3C3" w:rsidR="00DE0A9E" w:rsidRPr="000D6BA9" w:rsidRDefault="00DE0A9E" w:rsidP="00F51CD6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9900FF"/>
              </w:rPr>
            </w:pPr>
            <w:r w:rsidRPr="000D6BA9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0D6BA9">
              <w:rPr>
                <w:rFonts w:ascii="Calibri" w:eastAsia="Calibri" w:hAnsi="Calibri" w:cs="Calibri"/>
                <w:color w:val="000000" w:themeColor="text1"/>
              </w:rPr>
              <w:t xml:space="preserve">Représentation de différentes formes, mettant en relation les éléments du processus d’apparition d’un dommage potentiel.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2067928E" w14:textId="77777777" w:rsidR="00DE0A9E" w:rsidRDefault="00DE0A9E" w:rsidP="00F51CD6">
            <w:pPr>
              <w:spacing w:before="60" w:after="60" w:line="240" w:lineRule="auto"/>
              <w:jc w:val="both"/>
              <w:rPr>
                <w:rFonts w:ascii="Noto Sans Symbols" w:eastAsia="Noto Sans Symbols" w:hAnsi="Noto Sans Symbols" w:cs="Noto Sans Symbols"/>
                <w:color w:val="9900FF"/>
              </w:rPr>
            </w:pPr>
          </w:p>
        </w:tc>
      </w:tr>
      <w:tr w:rsidR="00DE0A9E" w14:paraId="3D5EAA01" w14:textId="77777777" w:rsidTr="00DE0A9E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5B8F2DB" w14:textId="717FA9FC" w:rsidR="00DE0A9E" w:rsidRPr="000D6BA9" w:rsidRDefault="00DE0A9E" w:rsidP="00F51CD6">
            <w:pPr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Évaluer </w:t>
            </w:r>
            <w:r>
              <w:rPr>
                <w:rFonts w:ascii="Calibri" w:eastAsia="Calibri" w:hAnsi="Calibri" w:cs="Calibri"/>
              </w:rPr>
              <w:t>le risque à l’aide d’un outil pour une situation donnée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98AD5" w14:textId="41DC77F1" w:rsidR="00DE0A9E" w:rsidRPr="00DE0A9E" w:rsidRDefault="00DE0A9E" w:rsidP="00F51CD6">
            <w:pPr>
              <w:spacing w:before="60" w:after="60" w:line="240" w:lineRule="auto"/>
              <w:rPr>
                <w:rFonts w:ascii="Calibri" w:eastAsia="Calibri" w:hAnsi="Calibri" w:cs="Calibri"/>
                <w:bCs/>
              </w:rPr>
            </w:pPr>
            <w:r w:rsidRPr="00DE0A9E">
              <w:rPr>
                <w:rFonts w:ascii="Calibri" w:eastAsia="Calibri" w:hAnsi="Calibri" w:cs="Calibri"/>
                <w:bCs/>
              </w:rPr>
              <w:t>Gravité du dommage, probabilité d’une occurrence, niveau de priorité</w:t>
            </w:r>
          </w:p>
        </w:tc>
        <w:tc>
          <w:tcPr>
            <w:tcW w:w="5643" w:type="dxa"/>
            <w:shd w:val="clear" w:color="auto" w:fill="auto"/>
            <w:vAlign w:val="center"/>
          </w:tcPr>
          <w:p w14:paraId="775FEDF5" w14:textId="775BB651" w:rsidR="00DE0A9E" w:rsidRDefault="00DE0A9E" w:rsidP="00F51CD6">
            <w:pPr>
              <w:spacing w:before="60" w:after="60" w:line="240" w:lineRule="auto"/>
              <w:jc w:val="both"/>
              <w:rPr>
                <w:rFonts w:ascii="Noto Sans Symbols" w:eastAsia="Noto Sans Symbols" w:hAnsi="Noto Sans Symbols" w:cs="Noto Sans Symbols"/>
                <w:color w:val="9900FF"/>
              </w:rPr>
            </w:pPr>
            <w:r w:rsidRPr="00DE0A9E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DE0A9E">
              <w:rPr>
                <w:rFonts w:ascii="Calibri" w:eastAsia="Calibri" w:hAnsi="Calibri" w:cs="Calibri"/>
                <w:color w:val="000000" w:themeColor="text1"/>
              </w:rPr>
              <w:t>Exploitation de données à l’aide d’un outil d’estimation ou de cotation des risques.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638D561" w14:textId="77777777" w:rsidR="00DE0A9E" w:rsidRDefault="00DE0A9E" w:rsidP="00F51CD6">
            <w:pPr>
              <w:spacing w:before="60" w:after="60" w:line="240" w:lineRule="auto"/>
              <w:jc w:val="both"/>
              <w:rPr>
                <w:rFonts w:ascii="Noto Sans Symbols" w:eastAsia="Noto Sans Symbols" w:hAnsi="Noto Sans Symbols" w:cs="Noto Sans Symbols"/>
                <w:color w:val="9900FF"/>
              </w:rPr>
            </w:pPr>
          </w:p>
        </w:tc>
      </w:tr>
      <w:tr w:rsidR="00DE0A9E" w14:paraId="15F6BD28" w14:textId="77777777" w:rsidTr="00DE0A9E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2F1A1F9" w14:textId="27DFD00B" w:rsidR="00DE0A9E" w:rsidRDefault="00DE0A9E" w:rsidP="00F51CD6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Proposer </w:t>
            </w:r>
            <w:r>
              <w:rPr>
                <w:rFonts w:ascii="Calibri" w:eastAsia="Calibri" w:hAnsi="Calibri" w:cs="Calibri"/>
              </w:rPr>
              <w:t>une mesure de prévention visant à supprimer et/ou à réduire le risque.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DF88A7" w14:textId="286B0B08" w:rsidR="00DE0A9E" w:rsidRPr="00DE0A9E" w:rsidRDefault="00DE0A9E" w:rsidP="00F51CD6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Cs/>
              </w:rPr>
            </w:pPr>
            <w:r w:rsidRPr="00DE0A9E">
              <w:rPr>
                <w:rFonts w:ascii="Calibri" w:eastAsia="Calibri" w:hAnsi="Calibri" w:cs="Calibri"/>
                <w:bCs/>
              </w:rPr>
              <w:t>Suppression du risque, réduction du risque</w:t>
            </w:r>
          </w:p>
        </w:tc>
        <w:tc>
          <w:tcPr>
            <w:tcW w:w="5643" w:type="dxa"/>
            <w:shd w:val="clear" w:color="auto" w:fill="auto"/>
            <w:vAlign w:val="center"/>
          </w:tcPr>
          <w:p w14:paraId="7EFCBAA0" w14:textId="77777777" w:rsidR="00DE0A9E" w:rsidRPr="00DE0A9E" w:rsidRDefault="00DE0A9E" w:rsidP="00F51CD6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000000" w:themeColor="text1"/>
              </w:rPr>
            </w:pPr>
            <w:r w:rsidRPr="00DE0A9E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DE0A9E">
              <w:rPr>
                <w:rFonts w:ascii="Calibri" w:eastAsia="Calibri" w:hAnsi="Calibri" w:cs="Calibri"/>
                <w:color w:val="000000" w:themeColor="text1"/>
              </w:rPr>
              <w:t>Exploitation du document unique d’évaluation des risques d’un plateau technique ou d’une entreprise.</w:t>
            </w:r>
          </w:p>
          <w:p w14:paraId="5C8A352D" w14:textId="02E8D556" w:rsidR="00DE0A9E" w:rsidRPr="00DE0A9E" w:rsidRDefault="00DE0A9E" w:rsidP="00F51CD6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color w:val="9900FF"/>
              </w:rPr>
            </w:pPr>
            <w:r w:rsidRPr="00DE0A9E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DE0A9E">
              <w:rPr>
                <w:rFonts w:ascii="Calibri" w:eastAsia="Calibri" w:hAnsi="Calibri" w:cs="Calibri"/>
                <w:color w:val="000000" w:themeColor="text1"/>
              </w:rPr>
              <w:t>Mise en relation des mesures de prévention proposées avec « Les principes généraux de prévention (article L. 4121-2) du Code du travail</w:t>
            </w:r>
            <w:r>
              <w:rPr>
                <w:rFonts w:ascii="Calibri" w:eastAsia="Calibri" w:hAnsi="Calibri" w:cs="Calibri"/>
                <w:color w:val="9900FF"/>
              </w:rPr>
              <w:t>.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3D26D644" w14:textId="77777777" w:rsidR="00DE0A9E" w:rsidRDefault="00DE0A9E" w:rsidP="00F51CD6">
            <w:pPr>
              <w:spacing w:before="60" w:after="60" w:line="240" w:lineRule="auto"/>
              <w:jc w:val="both"/>
              <w:rPr>
                <w:rFonts w:ascii="Noto Sans Symbols" w:eastAsia="Noto Sans Symbols" w:hAnsi="Noto Sans Symbols" w:cs="Noto Sans Symbols"/>
                <w:color w:val="9900FF"/>
              </w:rPr>
            </w:pPr>
          </w:p>
        </w:tc>
      </w:tr>
      <w:tr w:rsidR="00DE0A9E" w14:paraId="1D686049" w14:textId="77777777" w:rsidTr="00DE0A9E">
        <w:trPr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ADBF7EA" w14:textId="485AE73A" w:rsidR="00DE0A9E" w:rsidRPr="000D6BA9" w:rsidRDefault="00DE0A9E" w:rsidP="00F51CD6">
            <w:pPr>
              <w:spacing w:before="60" w:after="60" w:line="240" w:lineRule="auto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Proposer</w:t>
            </w:r>
            <w:r>
              <w:rPr>
                <w:rFonts w:ascii="Calibri" w:eastAsia="Calibri" w:hAnsi="Calibri" w:cs="Calibri"/>
              </w:rPr>
              <w:t xml:space="preserve"> une mesure visant à protéger un ou des opérateurs face à un risque.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C27658" w14:textId="5A8D0C84" w:rsidR="00DE0A9E" w:rsidRPr="00DE0A9E" w:rsidRDefault="00DE0A9E" w:rsidP="00F51CD6">
            <w:pPr>
              <w:spacing w:before="60" w:after="60" w:line="240" w:lineRule="auto"/>
              <w:rPr>
                <w:rFonts w:ascii="Calibri" w:eastAsia="Calibri" w:hAnsi="Calibri" w:cs="Calibri"/>
                <w:bCs/>
              </w:rPr>
            </w:pPr>
            <w:r w:rsidRPr="00DE0A9E">
              <w:rPr>
                <w:rFonts w:ascii="Calibri" w:eastAsia="Calibri" w:hAnsi="Calibri" w:cs="Calibri"/>
                <w:bCs/>
              </w:rPr>
              <w:t>Protection collective, protection individuelle</w:t>
            </w:r>
          </w:p>
        </w:tc>
        <w:tc>
          <w:tcPr>
            <w:tcW w:w="5643" w:type="dxa"/>
            <w:shd w:val="clear" w:color="auto" w:fill="auto"/>
            <w:vAlign w:val="center"/>
          </w:tcPr>
          <w:p w14:paraId="4642D97F" w14:textId="0FC05EBE" w:rsidR="00DE0A9E" w:rsidRPr="00DE0A9E" w:rsidRDefault="00DE0A9E" w:rsidP="00F51CD6">
            <w:pP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</w:rPr>
            </w:pPr>
            <w:r w:rsidRPr="00DE0A9E">
              <w:rPr>
                <w:rFonts w:ascii="Noto Sans Symbols" w:eastAsia="Noto Sans Symbols" w:hAnsi="Noto Sans Symbols" w:cs="Noto Sans Symbols"/>
                <w:color w:val="000000" w:themeColor="text1"/>
              </w:rPr>
              <w:t xml:space="preserve">🖙 </w:t>
            </w:r>
            <w:r w:rsidRPr="00DE0A9E">
              <w:rPr>
                <w:rFonts w:ascii="Calibri" w:eastAsia="Calibri" w:hAnsi="Calibri" w:cs="Calibri"/>
                <w:color w:val="000000" w:themeColor="text1"/>
              </w:rPr>
              <w:t xml:space="preserve">Recherche de la réglementation en vigueur en lien avec le risque analysé. 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D9EBA93" w14:textId="77777777" w:rsidR="00DE0A9E" w:rsidRDefault="00DE0A9E" w:rsidP="00F51CD6">
            <w:pPr>
              <w:spacing w:before="60" w:after="60" w:line="240" w:lineRule="auto"/>
              <w:jc w:val="both"/>
              <w:rPr>
                <w:rFonts w:ascii="Noto Sans Symbols" w:eastAsia="Noto Sans Symbols" w:hAnsi="Noto Sans Symbols" w:cs="Noto Sans Symbols"/>
                <w:color w:val="9900FF"/>
              </w:rPr>
            </w:pPr>
          </w:p>
        </w:tc>
      </w:tr>
    </w:tbl>
    <w:p w14:paraId="4A179C67" w14:textId="77777777" w:rsidR="001732E4" w:rsidRDefault="001732E4">
      <w:pPr>
        <w:spacing w:line="240" w:lineRule="auto"/>
        <w:jc w:val="both"/>
      </w:pPr>
    </w:p>
    <w:p w14:paraId="06D7E933" w14:textId="77777777" w:rsidR="001732E4" w:rsidRDefault="001732E4">
      <w:pPr>
        <w:spacing w:line="240" w:lineRule="auto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0B9062A2" w14:textId="77777777" w:rsidR="001732E4" w:rsidRDefault="001732E4">
      <w:pPr>
        <w:spacing w:line="240" w:lineRule="auto"/>
        <w:jc w:val="both"/>
      </w:pPr>
    </w:p>
    <w:sectPr w:rsidR="001732E4">
      <w:pgSz w:w="16834" w:h="11909" w:orient="landscape"/>
      <w:pgMar w:top="992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2E4"/>
    <w:rsid w:val="000D6BA9"/>
    <w:rsid w:val="001732E4"/>
    <w:rsid w:val="004D2FE6"/>
    <w:rsid w:val="00D15796"/>
    <w:rsid w:val="00DE0A9E"/>
    <w:rsid w:val="00F5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B49F33"/>
  <w15:docId w15:val="{6813ADA4-332B-0040-8932-0A8DCBBD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Rafiq Sossey</cp:lastModifiedBy>
  <cp:revision>3</cp:revision>
  <dcterms:created xsi:type="dcterms:W3CDTF">2023-01-16T21:05:00Z</dcterms:created>
  <dcterms:modified xsi:type="dcterms:W3CDTF">2023-01-16T21:05:00Z</dcterms:modified>
</cp:coreProperties>
</file>