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E1" w:rsidRDefault="00FB2BDE">
      <w:pPr>
        <w:spacing w:line="276" w:lineRule="auto"/>
        <w:rPr>
          <w:rFonts w:ascii="Times New Roman" w:eastAsia="Arial Unicode MS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-145415</wp:posOffset>
                </wp:positionH>
                <wp:positionV relativeFrom="paragraph">
                  <wp:posOffset>598170</wp:posOffset>
                </wp:positionV>
                <wp:extent cx="4686300" cy="990600"/>
                <wp:effectExtent l="19050" t="19050" r="19050" b="19050"/>
                <wp:wrapNone/>
                <wp:docPr id="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863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E1" w:rsidRDefault="00A7268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Grille de</w:t>
                            </w:r>
                            <w:r w:rsidR="00FB2B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notation</w:t>
                            </w:r>
                          </w:p>
                          <w:p w:rsidR="00FB2BDE" w:rsidRPr="00FB2BDE" w:rsidRDefault="00FB2BD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FB2B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Pr="00FB2B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2BDE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attendus</w:t>
                            </w:r>
                            <w:r w:rsidRPr="00FB2B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-11.45pt;margin-top:47.1pt;width:36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" fillcolor="white [3212]" strokecolor="#ffc000" strokeweight="3pt">
                <v:stroke joinstyle="miter"/>
                <v:textbox>
                  <w:txbxContent>
                    <w:p w:rsidR="00CB2BE1" w:rsidRDefault="00A7268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Grille de</w:t>
                      </w:r>
                      <w:r w:rsidR="00FB2BDE"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notation</w:t>
                      </w:r>
                    </w:p>
                    <w:p w:rsidR="00FB2BDE" w:rsidRPr="00FB2BDE" w:rsidRDefault="00FB2BDE">
                      <w:pPr>
                        <w:jc w:val="center"/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BDE">
                        <w:rPr>
                          <w:rFonts w:ascii="Arial" w:hAnsi="Arial" w:cs="Arial"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FB2BDE">
                        <w:rPr>
                          <w:rFonts w:ascii="Arial" w:hAnsi="Arial" w:cs="Arial"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Pr="00FB2BDE">
                        <w:rPr>
                          <w:rFonts w:ascii="Arial" w:hAnsi="Arial" w:cs="Arial"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2BDE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attendus</w:t>
                      </w:r>
                      <w:r w:rsidRPr="00FB2BDE">
                        <w:rPr>
                          <w:rFonts w:ascii="Arial" w:hAnsi="Arial" w:cs="Arial"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  <w:noProof/>
          <w:lang w:eastAsia="fr-FR"/>
        </w:rPr>
        <mc:AlternateContent>
          <mc:Choice Requires="wpg">
            <w:drawing>
              <wp:inline distT="0" distB="0" distL="0" distR="0">
                <wp:extent cx="838200" cy="5715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838198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6.0pt;height:45.0pt;" stroked="false">
                <v:path textboxrect="0,0,0,0"/>
                <v:imagedata r:id="rId10" o:title=""/>
              </v:shape>
            </w:pict>
          </mc:Fallback>
        </mc:AlternateContent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  <w:noProof/>
          <w:lang w:eastAsia="fr-FR"/>
        </w:rPr>
        <mc:AlternateContent>
          <mc:Choice Requires="wpg">
            <w:drawing>
              <wp:inline distT="0" distB="0" distL="0" distR="0">
                <wp:extent cx="1047750" cy="571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477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82.5pt;height:45.0pt;" stroked="false">
                <v:path textboxrect="0,0,0,0"/>
                <v:imagedata r:id="rId12" o:title=""/>
              </v:shape>
            </w:pict>
          </mc:Fallback>
        </mc:AlternateContent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</w:rPr>
        <w:tab/>
      </w:r>
      <w:r w:rsidR="00A72680">
        <w:rPr>
          <w:rFonts w:ascii="Times New Roman" w:eastAsia="Arial Unicode MS" w:hAnsi="Times New Roman" w:cs="Times New Roman"/>
          <w:b/>
          <w:noProof/>
          <w:lang w:eastAsia="fr-FR"/>
        </w:rPr>
        <mc:AlternateContent>
          <mc:Choice Requires="wpg">
            <w:drawing>
              <wp:inline distT="0" distB="0" distL="0" distR="0">
                <wp:extent cx="558505" cy="55850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58504" cy="558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4.0pt;height:44.0pt;" stroked="false">
                <v:path textboxrect="0,0,0,0"/>
                <v:imagedata r:id="rId14" o:title=""/>
              </v:shape>
            </w:pict>
          </mc:Fallback>
        </mc:AlternateContent>
      </w:r>
    </w:p>
    <w:p w:rsidR="00CB2BE1" w:rsidRDefault="00FB2B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15875</wp:posOffset>
                </wp:positionV>
                <wp:extent cx="1195705" cy="967740"/>
                <wp:effectExtent l="19050" t="19050" r="23495" b="22860"/>
                <wp:wrapNone/>
                <wp:docPr id="4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570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E1" w:rsidRDefault="00A7268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7" style="position:absolute;margin-left:370.15pt;margin-top:1.25pt;width:94.1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" fillcolor="white [3212]" strokecolor="#ffc000" strokeweight="3pt">
                <v:stroke joinstyle="miter"/>
                <v:textbox>
                  <w:txbxContent>
                    <w:p w:rsidR="00CB2BE1" w:rsidRDefault="00A7268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BE1" w:rsidRDefault="00CB2BE1"/>
    <w:p w:rsidR="00CB2BE1" w:rsidRDefault="00CB2BE1"/>
    <w:p w:rsidR="00CB2BE1" w:rsidRDefault="00CB2BE1">
      <w:pPr>
        <w:pStyle w:val="Titre"/>
        <w:rPr>
          <w:rFonts w:ascii="Calibri" w:eastAsia="Calibri" w:hAnsi="Calibri" w:cs="Calibri"/>
          <w:color w:val="5A5A5A"/>
          <w:spacing w:val="15"/>
          <w:sz w:val="22"/>
          <w:szCs w:val="22"/>
        </w:rPr>
      </w:pPr>
    </w:p>
    <w:p w:rsidR="00CB2BE1" w:rsidRDefault="00CB2BE1">
      <w:pPr>
        <w:pStyle w:val="Titre"/>
        <w:rPr>
          <w:rFonts w:ascii="Calibri" w:eastAsia="Calibri" w:hAnsi="Calibri" w:cs="Calibri"/>
          <w:color w:val="5A5A5A"/>
          <w:spacing w:val="15"/>
          <w:sz w:val="22"/>
          <w:szCs w:val="22"/>
        </w:rPr>
      </w:pPr>
    </w:p>
    <w:p w:rsidR="00CB2BE1" w:rsidRDefault="00CB2BE1"/>
    <w:p w:rsidR="00FB2BDE" w:rsidRDefault="00FB2BDE"/>
    <w:p w:rsidR="00CB2BE1" w:rsidRDefault="00A72680">
      <w:r>
        <w:t>Informations sur l’équipe participante :</w:t>
      </w:r>
    </w:p>
    <w:p w:rsidR="00CB2BE1" w:rsidRDefault="00A72680">
      <w:pPr>
        <w:ind w:left="2124"/>
      </w:pPr>
      <w:r>
        <w:t xml:space="preserve">Circonscription : </w:t>
      </w:r>
      <w:r>
        <w:tab/>
        <w:t>……………………………………………………</w:t>
      </w:r>
    </w:p>
    <w:p w:rsidR="00CB2BE1" w:rsidRDefault="00A72680">
      <w:pPr>
        <w:ind w:left="2124"/>
      </w:pPr>
      <w:r>
        <w:t xml:space="preserve">Ecole : </w:t>
      </w:r>
      <w:r>
        <w:tab/>
      </w:r>
      <w:r>
        <w:tab/>
      </w:r>
      <w:r>
        <w:tab/>
        <w:t>……………………………………………………</w:t>
      </w:r>
    </w:p>
    <w:p w:rsidR="00CB2BE1" w:rsidRDefault="00A72680">
      <w:pPr>
        <w:ind w:left="2124"/>
      </w:pPr>
      <w:r>
        <w:t xml:space="preserve">Classe : </w:t>
      </w:r>
      <w:r>
        <w:tab/>
      </w:r>
      <w:r>
        <w:tab/>
        <w:t>……………………………………………………</w:t>
      </w:r>
    </w:p>
    <w:p w:rsidR="00CB2BE1" w:rsidRDefault="00A72680">
      <w:pPr>
        <w:ind w:left="2124"/>
      </w:pPr>
      <w:r>
        <w:t xml:space="preserve">Nom de l’équipe : </w:t>
      </w:r>
      <w:r>
        <w:tab/>
        <w:t>……………………………………………………</w:t>
      </w:r>
    </w:p>
    <w:p w:rsidR="00CB2BE1" w:rsidRDefault="00A72680">
      <w:pPr>
        <w:ind w:left="2124"/>
      </w:pPr>
      <w:r>
        <w:t xml:space="preserve">Date du défi final : </w:t>
      </w:r>
      <w:r>
        <w:tab/>
        <w:t>……………………………………………………</w:t>
      </w:r>
    </w:p>
    <w:p w:rsidR="00CB2BE1" w:rsidRDefault="00CB2BE1">
      <w:pPr>
        <w:ind w:left="2124"/>
      </w:pPr>
    </w:p>
    <w:p w:rsidR="00CB2BE1" w:rsidRDefault="00A72680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656609" cy="430645"/>
                <wp:effectExtent l="12700" t="12700" r="23495" b="26670"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6609" cy="43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E1" w:rsidRDefault="00A72680">
                            <w:pPr>
                              <w:rPr>
                                <w:rFonts w:ascii="Comic Sans MS" w:hAnsi="Comic Sans MS" w:cs="Calibri Light"/>
                                <w:color w:val="70AD47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color w:val="70AD47"/>
                              </w:rPr>
                              <w:t>TYPE DE 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5" o:spid="_x0000_s5" o:spt="2" style="mso-wrap-distance-left:0.0pt;mso-wrap-distance-top:0.0pt;mso-wrap-distance-right:0.0pt;mso-wrap-distance-bottom:0.0pt;width:209.2pt;height:33.9pt;v-text-anchor:middle;" coordsize="100000,100000" path="m0,16665l0,16665c0,7523,1219,0,2701,0c2701,0,2701,0,2701,0l97296,0l97296,0c98778,0,99998,7523,99998,16665l99998,16665c99998,16665,99998,16665,99998,16665l100000,83337l100000,83337c100000,83337,100000,83337,100000,83337l100000,83337c100000,92479,98781,100002,97299,100002c97299,100002,97299,100002,97299,100002l2701,100002l2701,100002c1219,100002,0,92479,0,83337c0,83337,0,83337,0,83337xe" filled="f" strokecolor="#70AD47" strokeweight="3.00pt">
                <v:path textboxrect="789,4869,99208,95118"/>
                <v:textbox>
                  <w:txbxContent>
                    <w:p>
                      <w:pPr>
                        <w:rPr>
                          <w:rFonts w:ascii="Comic Sans MS" w:hAnsi="Comic Sans MS" w:cs="Calibri Light"/>
                          <w:color w:val="70AD47"/>
                        </w:rPr>
                      </w:pPr>
                      <w:r>
                        <w:rPr>
                          <w:rFonts w:ascii="Comic Sans MS" w:hAnsi="Comic Sans MS" w:cs="Calibri Light"/>
                          <w:color w:val="70AD47"/>
                        </w:rPr>
                        <w:t xml:space="preserve">TYPE DE ROBOT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tbl>
      <w:tblPr>
        <w:tblStyle w:val="TableauGrille4-Accentuation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B2BE1" w:rsidTr="00CB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:rsidR="00CB2BE1" w:rsidRDefault="00A72680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A inscrire ici</w:t>
            </w:r>
          </w:p>
          <w:p w:rsidR="00CB2BE1" w:rsidRDefault="00CB2B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B2BE1" w:rsidRDefault="00CB2B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B2BE1" w:rsidRDefault="00CB2B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B2BE1" w:rsidRDefault="00CB2BE1">
      <w:pPr>
        <w:pStyle w:val="Titre1"/>
        <w:rPr>
          <w:sz w:val="2"/>
          <w:szCs w:val="2"/>
        </w:rPr>
      </w:pPr>
    </w:p>
    <w:p w:rsidR="00CB2BE1" w:rsidRDefault="00A72680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22678" cy="359063"/>
                <wp:effectExtent l="12700" t="12700" r="30480" b="22225"/>
                <wp:docPr id="7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2678" cy="359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E1" w:rsidRDefault="00A72680">
                            <w:pPr>
                              <w:rPr>
                                <w:rFonts w:ascii="Comic Sans MS" w:hAnsi="Comic Sans MS" w:cs="Calibri Light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color w:val="4372C5"/>
                              </w:rPr>
                              <w:t>LES ACTIONS QUE DOIT EFFECTUER LE 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6" o:spid="_x0000_s6" o:spt="2" style="mso-wrap-distance-left:0.0pt;mso-wrap-distance-top:0.0pt;mso-wrap-distance-right:0.0pt;mso-wrap-distance-bottom:0.0pt;width:450.6pt;height:28.3pt;v-text-anchor:middle;" coordsize="100000,100000" path="m0,16639l0,16639c0,7511,471,0,1044,0c1044,0,1044,0,1044,0l98954,0l98954,0c99526,0,99998,7511,99998,16639l99998,16639c99998,16639,99998,16639,99998,16639l100000,83341l100000,83341c100000,83341,100000,83341,100000,83341l100000,83341c100000,92469,99529,99980,98956,99980c98956,99980,98956,99980,98956,99980l1044,100017l1044,100017c471,100017,0,92506,0,83378c0,83378,0,83378,0,83378xe" filled="f" strokecolor="#4372C5" strokeweight="3.00pt">
                <v:path textboxrect="305,4869,99692,95110"/>
                <v:textbox>
                  <w:txbxContent>
                    <w:p>
                      <w:pPr>
                        <w:rPr>
                          <w:rFonts w:ascii="Comic Sans MS" w:hAnsi="Comic Sans MS" w:cs="Calibri Light"/>
                          <w:color w:val="4372C5"/>
                        </w:rPr>
                      </w:pPr>
                      <w:r>
                        <w:rPr>
                          <w:rFonts w:ascii="Comic Sans MS" w:hAnsi="Comic Sans MS" w:cs="Calibri Light"/>
                          <w:color w:val="4372C5"/>
                        </w:rPr>
                        <w:t xml:space="preserve">LES ACTIONS QUE DOIT EFFECTUER LE ROBOT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auGrille4-Accentuation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664"/>
        <w:gridCol w:w="964"/>
        <w:gridCol w:w="1020"/>
      </w:tblGrid>
      <w:tr w:rsidR="00CB2BE1" w:rsidTr="00CB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2BE1" w:rsidRDefault="00CB2BE1">
            <w:pPr>
              <w:rPr>
                <w:rStyle w:val="Emphaseintense"/>
                <w:sz w:val="20"/>
                <w:szCs w:val="20"/>
              </w:rPr>
            </w:pPr>
          </w:p>
        </w:tc>
        <w:tc>
          <w:tcPr>
            <w:tcW w:w="5664" w:type="dxa"/>
          </w:tcPr>
          <w:p w:rsidR="00CB2BE1" w:rsidRDefault="00A72680">
            <w:pPr>
              <w:tabs>
                <w:tab w:val="right" w:pos="54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Critères de réussite </w:t>
            </w:r>
          </w:p>
        </w:tc>
        <w:tc>
          <w:tcPr>
            <w:tcW w:w="964" w:type="dxa"/>
          </w:tcPr>
          <w:p w:rsidR="00CB2BE1" w:rsidRDefault="00A72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Réalisé </w:t>
            </w:r>
          </w:p>
        </w:tc>
        <w:tc>
          <w:tcPr>
            <w:tcW w:w="1020" w:type="dxa"/>
          </w:tcPr>
          <w:p w:rsidR="00CB2BE1" w:rsidRDefault="00A72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  <w:r>
              <w:rPr>
                <w:rStyle w:val="Emphaseintense"/>
                <w:sz w:val="20"/>
                <w:szCs w:val="20"/>
              </w:rPr>
              <w:t>£</w:t>
            </w:r>
            <w:r>
              <w:rPr>
                <w:rFonts w:ascii="Calibri Light" w:hAnsi="Calibri Light" w:cs="Calibri Light"/>
                <w:sz w:val="20"/>
                <w:szCs w:val="20"/>
              </w:rPr>
              <w:t>Non réalisé</w:t>
            </w:r>
          </w:p>
        </w:tc>
      </w:tr>
      <w:tr w:rsidR="00CB2BE1" w:rsidTr="00CB2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CB2BE1" w:rsidRDefault="00473EF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Attendu</w:t>
            </w:r>
            <w:r w:rsidR="00A72680">
              <w:rPr>
                <w:rFonts w:ascii="Calibri Light" w:hAnsi="Calibri Light" w:cs="Calibri Light"/>
                <w:sz w:val="20"/>
              </w:rPr>
              <w:t>s</w:t>
            </w:r>
          </w:p>
        </w:tc>
        <w:tc>
          <w:tcPr>
            <w:tcW w:w="5664" w:type="dxa"/>
            <w:vAlign w:val="center"/>
          </w:tcPr>
          <w:p w:rsidR="00CB2BE1" w:rsidRDefault="00A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1-Partir du point de départ D et se rendre au point d’arrivée A  (en une étape) </w:t>
            </w:r>
          </w:p>
        </w:tc>
        <w:tc>
          <w:tcPr>
            <w:tcW w:w="964" w:type="dxa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B2BE1" w:rsidTr="00CB2BE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CB2BE1" w:rsidRDefault="00CB2BE1"/>
        </w:tc>
        <w:tc>
          <w:tcPr>
            <w:tcW w:w="5664" w:type="dxa"/>
            <w:vAlign w:val="center"/>
          </w:tcPr>
          <w:p w:rsidR="00CB2BE1" w:rsidRDefault="00A72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2-Allumer et éteindre les lumières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leds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B2BE1" w:rsidTr="00CB2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CB2BE1" w:rsidRDefault="00CB2BE1"/>
        </w:tc>
        <w:tc>
          <w:tcPr>
            <w:tcW w:w="5664" w:type="dxa"/>
            <w:vAlign w:val="center"/>
          </w:tcPr>
          <w:p w:rsidR="00CB2BE1" w:rsidRDefault="00A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3-S’arrêter devant une ligne (bande) noire</w:t>
            </w:r>
          </w:p>
        </w:tc>
        <w:tc>
          <w:tcPr>
            <w:tcW w:w="964" w:type="dxa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B2BE1" w:rsidTr="00CB2BE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CB2BE1" w:rsidRDefault="00A7268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Bonus</w:t>
            </w:r>
          </w:p>
        </w:tc>
        <w:tc>
          <w:tcPr>
            <w:tcW w:w="5664" w:type="dxa"/>
            <w:vAlign w:val="center"/>
          </w:tcPr>
          <w:p w:rsidR="00CB2BE1" w:rsidRDefault="00A72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4-Pousser un objet</w:t>
            </w:r>
          </w:p>
        </w:tc>
        <w:tc>
          <w:tcPr>
            <w:tcW w:w="964" w:type="dxa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B2BE1" w:rsidTr="00CB2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CB2BE1" w:rsidRDefault="00CB2BE1"/>
        </w:tc>
        <w:tc>
          <w:tcPr>
            <w:tcW w:w="5664" w:type="dxa"/>
            <w:vMerge w:val="restart"/>
            <w:vAlign w:val="center"/>
          </w:tcPr>
          <w:p w:rsidR="00CB2BE1" w:rsidRDefault="00A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5-Passer dans un tunnel</w:t>
            </w:r>
          </w:p>
        </w:tc>
        <w:tc>
          <w:tcPr>
            <w:tcW w:w="964" w:type="dxa"/>
            <w:vMerge w:val="restart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B2BE1" w:rsidTr="00CB2BE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CB2BE1" w:rsidRDefault="00CB2BE1"/>
        </w:tc>
        <w:tc>
          <w:tcPr>
            <w:tcW w:w="5664" w:type="dxa"/>
            <w:vMerge w:val="restart"/>
            <w:vAlign w:val="center"/>
          </w:tcPr>
          <w:p w:rsidR="00CB2BE1" w:rsidRDefault="00A72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6-S’immobiliser un moment dans le tunnel</w:t>
            </w:r>
          </w:p>
        </w:tc>
        <w:tc>
          <w:tcPr>
            <w:tcW w:w="964" w:type="dxa"/>
            <w:vMerge w:val="restart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B2BE1" w:rsidTr="00CB2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CB2BE1" w:rsidRDefault="00CB2BE1"/>
        </w:tc>
        <w:tc>
          <w:tcPr>
            <w:tcW w:w="5664" w:type="dxa"/>
            <w:vMerge w:val="restart"/>
            <w:vAlign w:val="center"/>
          </w:tcPr>
          <w:p w:rsidR="00CB2BE1" w:rsidRDefault="00A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7-Eviter ou contourner un obstacle</w:t>
            </w:r>
          </w:p>
        </w:tc>
        <w:tc>
          <w:tcPr>
            <w:tcW w:w="964" w:type="dxa"/>
            <w:vMerge w:val="restart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B2BE1" w:rsidTr="00CB2BE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CB2BE1" w:rsidRDefault="00CB2BE1"/>
        </w:tc>
        <w:tc>
          <w:tcPr>
            <w:tcW w:w="5664" w:type="dxa"/>
            <w:vMerge w:val="restart"/>
            <w:vAlign w:val="center"/>
          </w:tcPr>
          <w:p w:rsidR="00CB2BE1" w:rsidRDefault="00A72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8-Jouer quelques notes de musique</w:t>
            </w:r>
          </w:p>
        </w:tc>
        <w:tc>
          <w:tcPr>
            <w:tcW w:w="964" w:type="dxa"/>
            <w:vMerge w:val="restart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CB2BE1" w:rsidRDefault="00CB2BE1"/>
    <w:p w:rsidR="00CB2BE1" w:rsidRDefault="00A72680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22678" cy="359063"/>
                <wp:effectExtent l="19050" t="19050" r="11430" b="22225"/>
                <wp:docPr id="8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2678" cy="359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E1" w:rsidRDefault="00A72680">
                            <w:pPr>
                              <w:rPr>
                                <w:rFonts w:ascii="Comic Sans MS" w:hAnsi="Comic Sans MS" w:cs="Calibri Light"/>
                                <w:color w:val="FF66CC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color w:val="FF66CC"/>
                              </w:rPr>
                              <w:t>LA THEMATIQUE A RESPECTER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7" o:spid="_x0000_s7" o:spt="2" style="mso-wrap-distance-left:0.0pt;mso-wrap-distance-top:0.0pt;mso-wrap-distance-right:0.0pt;mso-wrap-distance-bottom:0.0pt;width:450.6pt;height:28.3pt;v-text-anchor:middle;" coordsize="100000,100000" path="m0,16639l0,16639c0,7511,471,0,1044,0c1044,0,1044,0,1044,0l98954,0l98954,0c99526,0,99998,7511,99998,16639l99998,16639c99998,16639,99998,16639,99998,16639l100000,83341l100000,83341c100000,83341,100000,83341,100000,83341l100000,83341c100000,92469,99529,99980,98956,99980c98956,99980,98956,99980,98956,99980l1044,100017l1044,100017c471,100017,0,92506,0,83378c0,83378,0,83378,0,83378xe" filled="f" strokecolor="#FF66CC" strokeweight="3.00pt">
                <v:path textboxrect="305,4869,99692,95110"/>
                <v:textbox>
                  <w:txbxContent>
                    <w:p>
                      <w:pPr>
                        <w:rPr>
                          <w:rFonts w:ascii="Comic Sans MS" w:hAnsi="Comic Sans MS" w:cs="Calibri Light"/>
                          <w:color w:val="FF66CC"/>
                        </w:rPr>
                      </w:pPr>
                      <w:r>
                        <w:rPr>
                          <w:rFonts w:ascii="Comic Sans MS" w:hAnsi="Comic Sans MS" w:cs="Calibri Light"/>
                          <w:color w:val="FF66CC"/>
                        </w:rPr>
                        <w:t xml:space="preserve">L</w:t>
                      </w:r>
                      <w:r>
                        <w:rPr>
                          <w:rFonts w:ascii="Comic Sans MS" w:hAnsi="Comic Sans MS" w:cs="Calibri Light"/>
                          <w:color w:val="FF66CC"/>
                        </w:rPr>
                        <w:t xml:space="preserve">A THEMATIQUE A RESPECTER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auGrille4-Accentuation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516"/>
        <w:gridCol w:w="1276"/>
        <w:gridCol w:w="1237"/>
      </w:tblGrid>
      <w:tr w:rsidR="00CB2BE1" w:rsidTr="00CB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FF66CC"/>
          </w:tcPr>
          <w:p w:rsidR="00CB2BE1" w:rsidRDefault="00A72680">
            <w:pPr>
              <w:rPr>
                <w:rStyle w:val="Emphaseintense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Critères de réussite </w:t>
            </w:r>
          </w:p>
        </w:tc>
        <w:tc>
          <w:tcPr>
            <w:tcW w:w="1276" w:type="dxa"/>
            <w:shd w:val="clear" w:color="auto" w:fill="FF66CC"/>
          </w:tcPr>
          <w:p w:rsidR="00CB2BE1" w:rsidRDefault="00A83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Réalisés</w:t>
            </w:r>
          </w:p>
        </w:tc>
        <w:tc>
          <w:tcPr>
            <w:tcW w:w="1237" w:type="dxa"/>
            <w:shd w:val="clear" w:color="auto" w:fill="FF66CC"/>
          </w:tcPr>
          <w:p w:rsidR="00CB2BE1" w:rsidRDefault="00A72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Non réalisé</w:t>
            </w:r>
            <w:r w:rsidR="00A836B1">
              <w:rPr>
                <w:rFonts w:ascii="Calibri Light" w:hAnsi="Calibri Light" w:cs="Calibri Light"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CB2BE1" w:rsidTr="00CB2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FFCCFF"/>
            <w:vAlign w:val="center"/>
          </w:tcPr>
          <w:p w:rsidR="00CB2BE1" w:rsidRDefault="00A7268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Eléments représentatifs et pertinents intégrés au décor (plateau)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CCFF"/>
            <w:vAlign w:val="center"/>
          </w:tcPr>
          <w:p w:rsidR="00CB2BE1" w:rsidRDefault="00CB2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B2BE1" w:rsidTr="00CB2BE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:rsidR="00CB2BE1" w:rsidRDefault="00A7268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Eléments représentatifs et pertinents intégrés au robot </w:t>
            </w:r>
          </w:p>
        </w:tc>
        <w:tc>
          <w:tcPr>
            <w:tcW w:w="1276" w:type="dxa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CB2BE1" w:rsidRDefault="00CB2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CB2BE1" w:rsidRDefault="00CB2BE1"/>
    <w:p w:rsidR="00CB2BE1" w:rsidRDefault="00A72680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22678" cy="359063"/>
                <wp:effectExtent l="19050" t="19050" r="11430" b="22225"/>
                <wp:docPr id="9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2678" cy="359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E1" w:rsidRPr="0086195E" w:rsidRDefault="00A72680">
                            <w:pPr>
                              <w:rPr>
                                <w:rFonts w:ascii="Comic Sans MS" w:hAnsi="Comic Sans MS" w:cs="Calibri Light"/>
                                <w:color w:val="833C0B" w:themeColor="accent2" w:themeShade="80"/>
                              </w:rPr>
                            </w:pPr>
                            <w:r w:rsidRPr="0086195E">
                              <w:rPr>
                                <w:rFonts w:ascii="Comic Sans MS" w:hAnsi="Comic Sans MS" w:cs="Calibri Light"/>
                                <w:color w:val="833C0B" w:themeColor="accent2" w:themeShade="80"/>
                              </w:rPr>
                              <w:t>LA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450.6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" filled="f" strokecolor="#ffc000" strokeweight="3pt">
                <v:stroke joinstyle="miter"/>
                <v:textbox>
                  <w:txbxContent>
                    <w:p w:rsidR="00CB2BE1" w:rsidRPr="0086195E" w:rsidRDefault="00A72680">
                      <w:pPr>
                        <w:rPr>
                          <w:rFonts w:ascii="Comic Sans MS" w:hAnsi="Comic Sans MS" w:cs="Calibri Light"/>
                          <w:color w:val="833C0B" w:themeColor="accent2" w:themeShade="80"/>
                        </w:rPr>
                      </w:pPr>
                      <w:r w:rsidRPr="0086195E">
                        <w:rPr>
                          <w:rFonts w:ascii="Comic Sans MS" w:hAnsi="Comic Sans MS" w:cs="Calibri Light"/>
                          <w:color w:val="833C0B" w:themeColor="accent2" w:themeShade="80"/>
                        </w:rPr>
                        <w:t>LA VIDEO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auGrille4-Accentuation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516"/>
        <w:gridCol w:w="1276"/>
        <w:gridCol w:w="1237"/>
      </w:tblGrid>
      <w:tr w:rsidR="00CB2BE1" w:rsidTr="0086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FFC000"/>
          </w:tcPr>
          <w:p w:rsidR="00CB2BE1" w:rsidRDefault="00CB2BE1">
            <w:pPr>
              <w:rPr>
                <w:rStyle w:val="Emphaseintens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CB2BE1" w:rsidRDefault="00CB2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C000"/>
          </w:tcPr>
          <w:p w:rsidR="00CB2BE1" w:rsidRDefault="00CB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sz w:val="20"/>
                <w:szCs w:val="20"/>
              </w:rPr>
            </w:pPr>
          </w:p>
        </w:tc>
      </w:tr>
      <w:tr w:rsidR="00CB2BE1" w:rsidTr="0086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FFF2CC" w:themeFill="accent4" w:themeFillTint="33"/>
            <w:vAlign w:val="center"/>
          </w:tcPr>
          <w:p w:rsidR="00CB2BE1" w:rsidRDefault="00A7268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Remise de la vidéo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CB2BE1" w:rsidRDefault="00A72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OUI</w:t>
            </w:r>
          </w:p>
        </w:tc>
        <w:tc>
          <w:tcPr>
            <w:tcW w:w="1237" w:type="dxa"/>
            <w:shd w:val="clear" w:color="auto" w:fill="FFF2CC" w:themeFill="accent4" w:themeFillTint="33"/>
            <w:vAlign w:val="center"/>
          </w:tcPr>
          <w:p w:rsidR="00CB2BE1" w:rsidRDefault="00A72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NON</w:t>
            </w:r>
          </w:p>
        </w:tc>
      </w:tr>
    </w:tbl>
    <w:p w:rsidR="00CB2BE1" w:rsidRDefault="00CB2BE1">
      <w:pPr>
        <w:rPr>
          <w:sz w:val="2"/>
          <w:szCs w:val="2"/>
        </w:rPr>
      </w:pPr>
    </w:p>
    <w:sectPr w:rsidR="00CB2BE1"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0" w:rsidRDefault="002D4850">
      <w:r>
        <w:separator/>
      </w:r>
    </w:p>
  </w:endnote>
  <w:endnote w:type="continuationSeparator" w:id="0">
    <w:p w:rsidR="002D4850" w:rsidRDefault="002D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E1" w:rsidRDefault="00A72680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>DEFI CODAGE ET ROBOTIQUE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0" w:rsidRDefault="002D4850">
      <w:r>
        <w:separator/>
      </w:r>
    </w:p>
  </w:footnote>
  <w:footnote w:type="continuationSeparator" w:id="0">
    <w:p w:rsidR="002D4850" w:rsidRDefault="002D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88C"/>
    <w:multiLevelType w:val="hybridMultilevel"/>
    <w:tmpl w:val="DB38ADB4"/>
    <w:lvl w:ilvl="0" w:tplc="6910E2B8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48881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6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0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03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2A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A0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07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13BA"/>
    <w:multiLevelType w:val="hybridMultilevel"/>
    <w:tmpl w:val="08CE0E58"/>
    <w:lvl w:ilvl="0" w:tplc="8C1A2650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FF2A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E4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A0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8E2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4D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0D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4A6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EB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2C70"/>
    <w:multiLevelType w:val="hybridMultilevel"/>
    <w:tmpl w:val="E64229C0"/>
    <w:lvl w:ilvl="0" w:tplc="2272DAA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6BC49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4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2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76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06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80B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0A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3585A"/>
    <w:multiLevelType w:val="hybridMultilevel"/>
    <w:tmpl w:val="7DB03DEC"/>
    <w:lvl w:ilvl="0" w:tplc="D96CB1E4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E7F66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22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C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0E0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46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1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6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D8A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1"/>
    <w:rsid w:val="00162006"/>
    <w:rsid w:val="001E256D"/>
    <w:rsid w:val="002D4850"/>
    <w:rsid w:val="00473EF8"/>
    <w:rsid w:val="0086195E"/>
    <w:rsid w:val="00A72680"/>
    <w:rsid w:val="00A836B1"/>
    <w:rsid w:val="00CB2BE1"/>
    <w:rsid w:val="00F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64BB"/>
  <w15:docId w15:val="{2AC15624-6D8F-49A7-BED1-A0AC41BC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table" w:styleId="TableauGrille4-Accentuation6">
    <w:name w:val="Grid Table 4 Accent 6"/>
    <w:basedOn w:val="TableauNormal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one" w:sz="4" w:space="0" w:color="000000"/>
          <w:insideV w:val="none" w:sz="4" w:space="0" w:color="000000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2">
    <w:name w:val="Grid Table 5 Dark Accent 2"/>
    <w:basedOn w:val="Tableau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CHEBRET</dc:creator>
  <cp:keywords/>
  <dc:description/>
  <cp:lastModifiedBy>CHEBRET Miriama</cp:lastModifiedBy>
  <cp:revision>16</cp:revision>
  <dcterms:created xsi:type="dcterms:W3CDTF">2021-04-14T00:29:00Z</dcterms:created>
  <dcterms:modified xsi:type="dcterms:W3CDTF">2021-04-23T01:04:00Z</dcterms:modified>
</cp:coreProperties>
</file>