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A32E9D" w:rsidTr="00F467BF">
        <w:tc>
          <w:tcPr>
            <w:tcW w:w="4928" w:type="dxa"/>
          </w:tcPr>
          <w:p w:rsidR="00A32E9D" w:rsidRDefault="00621CE7" w:rsidP="00F467BF">
            <w:pPr>
              <w:spacing w:before="120"/>
              <w:jc w:val="center"/>
            </w:pPr>
            <w:r>
              <w:rPr>
                <w:sz w:val="24"/>
                <w:szCs w:val="24"/>
              </w:rPr>
              <w:br w:type="page"/>
            </w:r>
            <w:r w:rsidR="00A32E9D" w:rsidRPr="00A42F9A">
              <w:t>POLYNESIE FRANCAISE</w:t>
            </w:r>
          </w:p>
          <w:p w:rsidR="00A32E9D" w:rsidRDefault="00A32E9D" w:rsidP="00F467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MINISTERE</w:t>
            </w:r>
          </w:p>
          <w:p w:rsidR="00A32E9D" w:rsidRDefault="00A32E9D" w:rsidP="00F467BF">
            <w:pPr>
              <w:jc w:val="center"/>
              <w:rPr>
                <w:b/>
                <w:i/>
              </w:rPr>
            </w:pPr>
            <w:r w:rsidRPr="002F2198">
              <w:rPr>
                <w:b/>
              </w:rPr>
              <w:t>DE L’EDUCATION</w:t>
            </w:r>
            <w:r>
              <w:rPr>
                <w:b/>
              </w:rPr>
              <w:t>,</w:t>
            </w:r>
          </w:p>
          <w:p w:rsidR="00A32E9D" w:rsidRDefault="00A32E9D" w:rsidP="00F467BF">
            <w:pPr>
              <w:jc w:val="center"/>
              <w:rPr>
                <w:b/>
              </w:rPr>
            </w:pPr>
            <w:r w:rsidRPr="00CA75BC">
              <w:rPr>
                <w:b/>
              </w:rPr>
              <w:t>DE LA</w:t>
            </w:r>
            <w:r>
              <w:rPr>
                <w:b/>
              </w:rPr>
              <w:t xml:space="preserve"> </w:t>
            </w:r>
            <w:r w:rsidR="00737163">
              <w:rPr>
                <w:b/>
              </w:rPr>
              <w:t>MODERNISATION</w:t>
            </w:r>
          </w:p>
          <w:p w:rsidR="00737163" w:rsidRDefault="00737163" w:rsidP="00F467BF">
            <w:pPr>
              <w:jc w:val="center"/>
              <w:rPr>
                <w:b/>
              </w:rPr>
            </w:pPr>
            <w:r>
              <w:rPr>
                <w:b/>
              </w:rPr>
              <w:t>DE L’ADMINISTRATION</w:t>
            </w:r>
          </w:p>
          <w:p w:rsidR="00737163" w:rsidRPr="00CA75BC" w:rsidRDefault="00737163" w:rsidP="00F467BF">
            <w:pPr>
              <w:jc w:val="center"/>
              <w:rPr>
                <w:b/>
              </w:rPr>
            </w:pPr>
            <w:r>
              <w:rPr>
                <w:b/>
              </w:rPr>
              <w:t>En charge du numérique</w:t>
            </w:r>
          </w:p>
          <w:p w:rsidR="00A32E9D" w:rsidRDefault="00A32E9D" w:rsidP="00F467BF">
            <w:pPr>
              <w:spacing w:before="120"/>
              <w:jc w:val="center"/>
            </w:pPr>
            <w:r w:rsidRPr="00157191">
              <w:t xml:space="preserve">DIRECTION </w:t>
            </w:r>
            <w:r>
              <w:t>GENERALE DE L’EDUCATION</w:t>
            </w:r>
          </w:p>
          <w:p w:rsidR="00A32E9D" w:rsidRDefault="00A32E9D" w:rsidP="00F467BF">
            <w:pPr>
              <w:spacing w:after="120"/>
              <w:jc w:val="center"/>
            </w:pPr>
            <w:r>
              <w:t xml:space="preserve">ET </w:t>
            </w:r>
            <w:r w:rsidRPr="00157191">
              <w:t xml:space="preserve">DES ENSEIGNEMENTS </w:t>
            </w:r>
          </w:p>
        </w:tc>
      </w:tr>
    </w:tbl>
    <w:p w:rsidR="00A32E9D" w:rsidRDefault="00A32E9D" w:rsidP="00A32E9D">
      <w:pPr>
        <w:jc w:val="center"/>
        <w:rPr>
          <w:b/>
          <w:sz w:val="36"/>
        </w:rPr>
      </w:pPr>
    </w:p>
    <w:p w:rsidR="00A32E9D" w:rsidRPr="00923741" w:rsidRDefault="00A32E9D" w:rsidP="00A32E9D">
      <w:pPr>
        <w:jc w:val="center"/>
        <w:rPr>
          <w:b/>
          <w:sz w:val="36"/>
          <w:szCs w:val="36"/>
        </w:rPr>
      </w:pPr>
      <w:r w:rsidRPr="00923741">
        <w:rPr>
          <w:b/>
          <w:sz w:val="36"/>
          <w:szCs w:val="36"/>
        </w:rPr>
        <w:t>MARCHE PUBLIC DE TRAVAUX</w:t>
      </w:r>
    </w:p>
    <w:p w:rsidR="00A32E9D" w:rsidRPr="00923741" w:rsidRDefault="00A32E9D" w:rsidP="00A32E9D">
      <w:pPr>
        <w:jc w:val="center"/>
        <w:rPr>
          <w:sz w:val="36"/>
          <w:szCs w:val="36"/>
        </w:rPr>
      </w:pPr>
      <w:proofErr w:type="gramStart"/>
      <w:r w:rsidRPr="00923741">
        <w:rPr>
          <w:b/>
          <w:sz w:val="36"/>
          <w:szCs w:val="36"/>
        </w:rPr>
        <w:t>n</w:t>
      </w:r>
      <w:proofErr w:type="gramEnd"/>
      <w:r w:rsidRPr="00923741">
        <w:rPr>
          <w:b/>
          <w:sz w:val="36"/>
          <w:szCs w:val="36"/>
        </w:rPr>
        <w:t>°</w:t>
      </w:r>
      <w:r w:rsidRPr="00923741">
        <w:rPr>
          <w:sz w:val="36"/>
          <w:szCs w:val="36"/>
        </w:rPr>
        <w:t xml:space="preserve">____________ </w:t>
      </w:r>
      <w:r w:rsidRPr="00923741">
        <w:rPr>
          <w:b/>
          <w:sz w:val="36"/>
          <w:szCs w:val="36"/>
        </w:rPr>
        <w:t>du</w:t>
      </w:r>
      <w:r w:rsidRPr="00923741">
        <w:rPr>
          <w:sz w:val="36"/>
          <w:szCs w:val="36"/>
        </w:rPr>
        <w:t xml:space="preserve"> ____________</w:t>
      </w:r>
    </w:p>
    <w:p w:rsidR="00A32E9D" w:rsidRDefault="00A32E9D" w:rsidP="00A32E9D">
      <w:pPr>
        <w:spacing w:before="240"/>
        <w:jc w:val="center"/>
      </w:pPr>
      <w:r>
        <w:t xml:space="preserve">MARCHE EN PROCEDURE </w:t>
      </w:r>
      <w:r w:rsidR="001C1498">
        <w:t>ADAPTEE</w:t>
      </w:r>
    </w:p>
    <w:p w:rsidR="00A32E9D" w:rsidRPr="00E85E38" w:rsidRDefault="00A32E9D" w:rsidP="00A32E9D">
      <w:pPr>
        <w:jc w:val="center"/>
      </w:pPr>
      <w:r w:rsidRPr="00E85E38">
        <w:t xml:space="preserve">Remis le </w:t>
      </w:r>
      <w:r w:rsidRPr="002D52D0">
        <w:rPr>
          <w:highlight w:val="yellow"/>
        </w:rPr>
        <w:t>……………</w:t>
      </w:r>
      <w:r>
        <w:t xml:space="preserve">et ouvert le </w:t>
      </w:r>
      <w:r w:rsidRPr="002D52D0">
        <w:rPr>
          <w:highlight w:val="yellow"/>
        </w:rPr>
        <w:t>……………</w:t>
      </w:r>
    </w:p>
    <w:p w:rsidR="00A32E9D" w:rsidRDefault="00A32E9D" w:rsidP="00A32E9D">
      <w:pPr>
        <w:spacing w:before="120"/>
        <w:jc w:val="center"/>
      </w:pPr>
      <w:r>
        <w:t>Passé en application de l’article LP 32</w:t>
      </w:r>
      <w:r w:rsidR="001C1498">
        <w:t>1</w:t>
      </w:r>
      <w:r>
        <w:t>-1 et suivants du Code polynésien des marchés publics</w:t>
      </w:r>
    </w:p>
    <w:p w:rsidR="00A32E9D" w:rsidRDefault="00A32E9D" w:rsidP="00A32E9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"/>
        <w:gridCol w:w="7371"/>
      </w:tblGrid>
      <w:tr w:rsidR="00A32E9D" w:rsidRPr="002F2198" w:rsidTr="00F467BF">
        <w:tc>
          <w:tcPr>
            <w:tcW w:w="2235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Objet du marché </w:t>
            </w:r>
          </w:p>
        </w:tc>
        <w:tc>
          <w:tcPr>
            <w:tcW w:w="283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:</w:t>
            </w:r>
          </w:p>
        </w:tc>
        <w:tc>
          <w:tcPr>
            <w:tcW w:w="7371" w:type="dxa"/>
          </w:tcPr>
          <w:p w:rsidR="00A32E9D" w:rsidRPr="00E360CB" w:rsidRDefault="00DF7061" w:rsidP="00F467BF">
            <w:pPr>
              <w:spacing w:before="120" w:after="120"/>
            </w:pPr>
            <w:r>
              <w:t>Construction de l’ascenseur du Collège TIPAERUI</w:t>
            </w:r>
          </w:p>
        </w:tc>
      </w:tr>
      <w:tr w:rsidR="00A32E9D" w:rsidRPr="002F2198" w:rsidTr="00F467BF">
        <w:tc>
          <w:tcPr>
            <w:tcW w:w="2235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Lot n°</w:t>
            </w:r>
            <w:r w:rsidR="00DF7061">
              <w:t xml:space="preserve"> 1</w:t>
            </w:r>
          </w:p>
        </w:tc>
        <w:tc>
          <w:tcPr>
            <w:tcW w:w="283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:</w:t>
            </w:r>
          </w:p>
        </w:tc>
        <w:tc>
          <w:tcPr>
            <w:tcW w:w="7371" w:type="dxa"/>
          </w:tcPr>
          <w:p w:rsidR="00A32E9D" w:rsidRPr="00923741" w:rsidRDefault="00DF7061" w:rsidP="00F467BF">
            <w:pPr>
              <w:spacing w:before="120" w:after="120"/>
            </w:pPr>
            <w:r>
              <w:t>GROS ŒUVRE - FINITIONS</w:t>
            </w:r>
          </w:p>
        </w:tc>
      </w:tr>
      <w:tr w:rsidR="00A32E9D" w:rsidRPr="002F2198" w:rsidTr="00F467BF">
        <w:tc>
          <w:tcPr>
            <w:tcW w:w="2235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Situation des travaux </w:t>
            </w:r>
          </w:p>
        </w:tc>
        <w:tc>
          <w:tcPr>
            <w:tcW w:w="283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:</w:t>
            </w:r>
          </w:p>
        </w:tc>
        <w:tc>
          <w:tcPr>
            <w:tcW w:w="7371" w:type="dxa"/>
          </w:tcPr>
          <w:p w:rsidR="00A32E9D" w:rsidRPr="002F2198" w:rsidRDefault="00DF7061" w:rsidP="00F467BF">
            <w:pPr>
              <w:spacing w:before="120" w:after="120"/>
            </w:pPr>
            <w:r>
              <w:t>Ville de PAPEETE</w:t>
            </w:r>
          </w:p>
        </w:tc>
      </w:tr>
    </w:tbl>
    <w:p w:rsidR="00A32E9D" w:rsidRDefault="00A32E9D" w:rsidP="00A32E9D"/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5"/>
        <w:gridCol w:w="266"/>
        <w:gridCol w:w="3600"/>
      </w:tblGrid>
      <w:tr w:rsidR="00A32E9D" w:rsidRPr="002F2198" w:rsidTr="00F467BF">
        <w:tc>
          <w:tcPr>
            <w:tcW w:w="5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TITULAIRE DU MARCHE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DELAI </w:t>
            </w:r>
            <w:r w:rsidRPr="002F2198">
              <w:rPr>
                <w:b/>
              </w:rPr>
              <w:t>D’EXECUTION GLOBAL</w:t>
            </w:r>
          </w:p>
        </w:tc>
      </w:tr>
      <w:tr w:rsidR="00A32E9D" w:rsidRPr="002F2198" w:rsidTr="00F467BF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</w:pPr>
          </w:p>
        </w:tc>
      </w:tr>
    </w:tbl>
    <w:p w:rsidR="00A32E9D" w:rsidRDefault="00A32E9D" w:rsidP="00A32E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559"/>
        <w:gridCol w:w="236"/>
        <w:gridCol w:w="2564"/>
      </w:tblGrid>
      <w:tr w:rsidR="00A32E9D" w:rsidRPr="002F2198" w:rsidTr="00F467BF">
        <w:tc>
          <w:tcPr>
            <w:tcW w:w="705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F2198">
              <w:rPr>
                <w:b/>
              </w:rPr>
              <w:t>IMPUTATIONS BUDGETAIRES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2E9D" w:rsidRPr="003F18CC" w:rsidRDefault="00A32E9D" w:rsidP="00F467BF">
            <w:pPr>
              <w:spacing w:before="120" w:after="120"/>
              <w:jc w:val="center"/>
            </w:pPr>
            <w:r w:rsidRPr="002F2198">
              <w:rPr>
                <w:b/>
              </w:rPr>
              <w:t>Date d’approbation</w:t>
            </w:r>
          </w:p>
        </w:tc>
      </w:tr>
      <w:tr w:rsidR="00A32E9D" w:rsidRPr="002F2198" w:rsidTr="00F467BF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CHAP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ART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AE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CT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jc w:val="center"/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center"/>
              <w:rPr>
                <w:b/>
              </w:rPr>
            </w:pPr>
          </w:p>
        </w:tc>
      </w:tr>
      <w:tr w:rsidR="00A32E9D" w:rsidRPr="002F2198" w:rsidTr="00F467BF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  <w:r>
              <w:t>909.02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  <w:r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2E9D" w:rsidRPr="003F18CC" w:rsidRDefault="00A32E9D" w:rsidP="00F467BF">
            <w:pPr>
              <w:spacing w:before="120" w:after="120"/>
              <w:jc w:val="center"/>
            </w:pPr>
            <w:r w:rsidRPr="002F2198">
              <w:rPr>
                <w:b/>
              </w:rPr>
              <w:t>Date de notification</w:t>
            </w:r>
          </w:p>
        </w:tc>
      </w:tr>
      <w:tr w:rsidR="00A32E9D" w:rsidRPr="002F2198" w:rsidTr="00F467BF">
        <w:trPr>
          <w:trHeight w:val="411"/>
        </w:trPr>
        <w:tc>
          <w:tcPr>
            <w:tcW w:w="5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 w:after="120"/>
              <w:rPr>
                <w:sz w:val="20"/>
              </w:rPr>
            </w:pPr>
            <w:r w:rsidRPr="002D52D0">
              <w:rPr>
                <w:b/>
              </w:rPr>
              <w:t>Montant du marché TTC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3F18CC" w:rsidRDefault="00A32E9D" w:rsidP="00F467BF">
            <w:pPr>
              <w:spacing w:before="120"/>
              <w:jc w:val="center"/>
            </w:pPr>
          </w:p>
        </w:tc>
      </w:tr>
      <w:tr w:rsidR="00A32E9D" w:rsidRPr="002F2198" w:rsidTr="00F467BF">
        <w:tc>
          <w:tcPr>
            <w:tcW w:w="1242" w:type="dxa"/>
            <w:tcBorders>
              <w:top w:val="single" w:sz="4" w:space="0" w:color="000000"/>
              <w:left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2E9D" w:rsidRPr="003F18CC" w:rsidRDefault="00A32E9D" w:rsidP="00F467BF">
            <w:pPr>
              <w:spacing w:before="120" w:after="120"/>
              <w:jc w:val="center"/>
            </w:pPr>
            <w:r w:rsidRPr="002F2198">
              <w:rPr>
                <w:b/>
              </w:rPr>
              <w:t>Date de commencement des travaux</w:t>
            </w:r>
          </w:p>
        </w:tc>
      </w:tr>
      <w:tr w:rsidR="00A32E9D" w:rsidRPr="002F2198" w:rsidTr="00F467BF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:rsidR="00A32E9D" w:rsidRPr="003F18CC" w:rsidRDefault="00A32E9D" w:rsidP="00A32E9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78"/>
        <w:gridCol w:w="6144"/>
      </w:tblGrid>
      <w:tr w:rsidR="00A32E9D" w:rsidRPr="002F2198" w:rsidTr="00F467BF"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Montant du marché hors taxes</w:t>
            </w:r>
          </w:p>
        </w:tc>
        <w:tc>
          <w:tcPr>
            <w:tcW w:w="251" w:type="dxa"/>
            <w:tcBorders>
              <w:top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top w:val="single" w:sz="4" w:space="0" w:color="000000"/>
              <w:right w:val="single" w:sz="4" w:space="0" w:color="000000"/>
            </w:tcBorders>
          </w:tcPr>
          <w:p w:rsidR="00A32E9D" w:rsidRPr="00CE2939" w:rsidRDefault="00A32E9D" w:rsidP="00F467BF">
            <w:pPr>
              <w:spacing w:before="120"/>
              <w:jc w:val="right"/>
            </w:pPr>
          </w:p>
        </w:tc>
      </w:tr>
      <w:tr w:rsidR="00A32E9D" w:rsidRPr="002F2198" w:rsidTr="00F467BF">
        <w:tc>
          <w:tcPr>
            <w:tcW w:w="3259" w:type="dxa"/>
            <w:tcBorders>
              <w:left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TVA 1</w:t>
            </w:r>
            <w:r>
              <w:t>3</w:t>
            </w:r>
            <w:r w:rsidRPr="002F2198">
              <w:t>%</w:t>
            </w:r>
          </w:p>
        </w:tc>
        <w:tc>
          <w:tcPr>
            <w:tcW w:w="251" w:type="dxa"/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right"/>
            </w:pPr>
          </w:p>
        </w:tc>
      </w:tr>
      <w:tr w:rsidR="00A32E9D" w:rsidRPr="002F2198" w:rsidTr="00F467BF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Montant du marché TTC</w:t>
            </w:r>
          </w:p>
        </w:tc>
        <w:tc>
          <w:tcPr>
            <w:tcW w:w="251" w:type="dxa"/>
            <w:tcBorders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right"/>
            </w:pPr>
          </w:p>
        </w:tc>
      </w:tr>
      <w:tr w:rsidR="00A32E9D" w:rsidRPr="002F2198" w:rsidTr="00F467B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Engagement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641B62" w:rsidRDefault="00A32E9D" w:rsidP="00F467BF">
            <w:pPr>
              <w:spacing w:before="120"/>
              <w:jc w:val="right"/>
              <w:rPr>
                <w:b/>
              </w:rPr>
            </w:pPr>
          </w:p>
        </w:tc>
      </w:tr>
    </w:tbl>
    <w:p w:rsidR="00A32E9D" w:rsidRDefault="00A32E9D" w:rsidP="00A32E9D"/>
    <w:p w:rsidR="00A32E9D" w:rsidRDefault="00A32E9D" w:rsidP="00A32E9D"/>
    <w:p w:rsidR="00A32E9D" w:rsidRPr="002F2198" w:rsidRDefault="00A32E9D" w:rsidP="00A32E9D">
      <w:pPr>
        <w:tabs>
          <w:tab w:val="center" w:pos="4536"/>
        </w:tabs>
        <w:rPr>
          <w:sz w:val="16"/>
          <w:szCs w:val="16"/>
        </w:rPr>
      </w:pPr>
      <w:r w:rsidRPr="002F2198">
        <w:rPr>
          <w:sz w:val="16"/>
          <w:szCs w:val="16"/>
        </w:rPr>
        <w:tab/>
        <w:t>AVENANTS</w:t>
      </w:r>
    </w:p>
    <w:p w:rsidR="00A32E9D" w:rsidRPr="002F2198" w:rsidRDefault="00A32E9D" w:rsidP="00A32E9D">
      <w:pPr>
        <w:tabs>
          <w:tab w:val="left" w:pos="1701"/>
          <w:tab w:val="left" w:pos="7655"/>
        </w:tabs>
        <w:rPr>
          <w:sz w:val="16"/>
          <w:szCs w:val="16"/>
        </w:rPr>
      </w:pPr>
      <w:r w:rsidRPr="002F2198">
        <w:rPr>
          <w:sz w:val="16"/>
          <w:szCs w:val="16"/>
        </w:rPr>
        <w:tab/>
        <w:t>Références</w:t>
      </w:r>
      <w:r w:rsidRPr="002F2198">
        <w:rPr>
          <w:sz w:val="16"/>
          <w:szCs w:val="16"/>
        </w:rPr>
        <w:tab/>
      </w:r>
      <w:r w:rsidRPr="002F2198">
        <w:rPr>
          <w:sz w:val="16"/>
          <w:szCs w:val="16"/>
        </w:rPr>
        <w:tab/>
        <w:t>Dates</w:t>
      </w:r>
    </w:p>
    <w:p w:rsidR="00A32E9D" w:rsidRPr="002F2198" w:rsidRDefault="00A32E9D" w:rsidP="00A32E9D">
      <w:pPr>
        <w:tabs>
          <w:tab w:val="left" w:pos="2127"/>
          <w:tab w:val="left" w:pos="7513"/>
        </w:tabs>
      </w:pPr>
    </w:p>
    <w:p w:rsidR="00A32E9D" w:rsidRPr="002F2198" w:rsidRDefault="00A32E9D" w:rsidP="00A32E9D">
      <w:pPr>
        <w:pBdr>
          <w:top w:val="single" w:sz="6" w:space="1" w:color="auto"/>
          <w:bottom w:val="single" w:sz="6" w:space="1" w:color="auto"/>
        </w:pBdr>
        <w:tabs>
          <w:tab w:val="center" w:pos="5812"/>
        </w:tabs>
      </w:pPr>
    </w:p>
    <w:p w:rsidR="00A32E9D" w:rsidRDefault="00A32E9D" w:rsidP="00A32E9D">
      <w:pPr>
        <w:rPr>
          <w:b/>
        </w:rPr>
      </w:pPr>
      <w:r>
        <w:rPr>
          <w:b/>
        </w:rPr>
        <w:lastRenderedPageBreak/>
        <w:t>_______________________________________________________________________________________</w:t>
      </w:r>
    </w:p>
    <w:p w:rsidR="00621CE7" w:rsidRDefault="00621CE7">
      <w:pPr>
        <w:spacing w:after="160" w:line="259" w:lineRule="auto"/>
        <w:rPr>
          <w:sz w:val="24"/>
          <w:szCs w:val="24"/>
        </w:rPr>
      </w:pPr>
    </w:p>
    <w:p w:rsidR="00C27B13" w:rsidRPr="00C27B13" w:rsidRDefault="00C27B13" w:rsidP="00C27B13">
      <w:pPr>
        <w:pStyle w:val="Titre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rFonts w:ascii="Times New Roman" w:hAnsi="Times New Roman" w:cs="Times New Roman"/>
          <w:b/>
          <w:color w:val="323E4F" w:themeColor="text2" w:themeShade="BF"/>
        </w:rPr>
      </w:pPr>
      <w:r w:rsidRPr="00C27B13">
        <w:rPr>
          <w:rFonts w:ascii="Times New Roman" w:hAnsi="Times New Roman" w:cs="Times New Roman"/>
          <w:b/>
          <w:color w:val="323E4F" w:themeColor="text2" w:themeShade="BF"/>
        </w:rPr>
        <w:t>PARTIE RESERVEE A L’ADMINISTRATION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27B13" w:rsidRPr="00E67B77" w:rsidTr="00C27B13">
        <w:tc>
          <w:tcPr>
            <w:tcW w:w="9889" w:type="dxa"/>
          </w:tcPr>
          <w:p w:rsidR="00C27B13" w:rsidRDefault="00C27B13" w:rsidP="00C27B13">
            <w:pPr>
              <w:spacing w:before="120"/>
              <w:rPr>
                <w:sz w:val="24"/>
                <w:szCs w:val="24"/>
                <w:u w:val="single"/>
              </w:rPr>
            </w:pPr>
          </w:p>
          <w:p w:rsidR="00C27B13" w:rsidRDefault="00C27B13" w:rsidP="00C27B13">
            <w:pPr>
              <w:spacing w:before="120"/>
              <w:rPr>
                <w:sz w:val="24"/>
                <w:szCs w:val="24"/>
                <w:u w:val="single"/>
              </w:rPr>
            </w:pPr>
          </w:p>
          <w:p w:rsidR="00C27B13" w:rsidRPr="00E67B77" w:rsidRDefault="00C27B13" w:rsidP="00C27B13">
            <w:pPr>
              <w:rPr>
                <w:sz w:val="24"/>
                <w:szCs w:val="24"/>
              </w:rPr>
            </w:pPr>
            <w:r w:rsidRPr="00E67B77">
              <w:rPr>
                <w:sz w:val="24"/>
                <w:szCs w:val="24"/>
                <w:u w:val="single"/>
              </w:rPr>
              <w:t>IMPUTATIONS BUDGETAIRE :</w:t>
            </w:r>
            <w:r w:rsidRPr="00E67B77">
              <w:rPr>
                <w:sz w:val="24"/>
                <w:szCs w:val="24"/>
              </w:rPr>
              <w:t xml:space="preserve"> Budget </w:t>
            </w:r>
            <w:r w:rsidRPr="00AA099B">
              <w:rPr>
                <w:sz w:val="24"/>
                <w:szCs w:val="24"/>
              </w:rPr>
              <w:t>2019</w:t>
            </w:r>
          </w:p>
        </w:tc>
      </w:tr>
    </w:tbl>
    <w:p w:rsidR="00C27B13" w:rsidRPr="003B0BFE" w:rsidRDefault="00C27B13" w:rsidP="00C27B13">
      <w:pPr>
        <w:tabs>
          <w:tab w:val="right" w:pos="2552"/>
        </w:tabs>
        <w:spacing w:before="120"/>
        <w:rPr>
          <w:sz w:val="24"/>
          <w:szCs w:val="24"/>
        </w:rPr>
      </w:pPr>
      <w:r w:rsidRPr="003B0BFE">
        <w:rPr>
          <w:sz w:val="24"/>
          <w:szCs w:val="24"/>
        </w:rPr>
        <w:t>Chapitre :</w:t>
      </w:r>
      <w:r w:rsidRPr="003B0BFE">
        <w:rPr>
          <w:sz w:val="24"/>
          <w:szCs w:val="24"/>
        </w:rPr>
        <w:tab/>
        <w:t>909.02</w:t>
      </w:r>
      <w:r w:rsidRPr="003B0BFE">
        <w:rPr>
          <w:sz w:val="24"/>
          <w:szCs w:val="24"/>
        </w:rPr>
        <w:tab/>
      </w:r>
      <w:r w:rsidRPr="003B0BFE">
        <w:rPr>
          <w:sz w:val="24"/>
          <w:szCs w:val="24"/>
        </w:rPr>
        <w:tab/>
      </w:r>
    </w:p>
    <w:p w:rsidR="00C27B13" w:rsidRPr="003B0BFE" w:rsidRDefault="00C27B13" w:rsidP="00C27B13">
      <w:pPr>
        <w:tabs>
          <w:tab w:val="right" w:pos="2552"/>
        </w:tabs>
        <w:rPr>
          <w:sz w:val="24"/>
          <w:szCs w:val="24"/>
        </w:rPr>
      </w:pPr>
      <w:r w:rsidRPr="003B0BFE">
        <w:rPr>
          <w:sz w:val="24"/>
          <w:szCs w:val="24"/>
        </w:rPr>
        <w:t>Article :</w:t>
      </w:r>
      <w:r w:rsidRPr="003B0BFE">
        <w:rPr>
          <w:sz w:val="24"/>
          <w:szCs w:val="24"/>
        </w:rPr>
        <w:tab/>
      </w:r>
      <w:r>
        <w:rPr>
          <w:sz w:val="24"/>
          <w:szCs w:val="24"/>
        </w:rPr>
        <w:t>231</w:t>
      </w:r>
    </w:p>
    <w:p w:rsidR="00C27B13" w:rsidRPr="003B0BFE" w:rsidRDefault="00C27B13" w:rsidP="00C27B13">
      <w:pPr>
        <w:tabs>
          <w:tab w:val="right" w:pos="2552"/>
        </w:tabs>
        <w:rPr>
          <w:sz w:val="24"/>
          <w:szCs w:val="24"/>
        </w:rPr>
      </w:pPr>
      <w:r w:rsidRPr="003B0BFE">
        <w:rPr>
          <w:sz w:val="24"/>
          <w:szCs w:val="24"/>
        </w:rPr>
        <w:t>AP :</w:t>
      </w:r>
      <w:r w:rsidRPr="003B0BFE">
        <w:rPr>
          <w:sz w:val="24"/>
          <w:szCs w:val="24"/>
        </w:rPr>
        <w:tab/>
      </w:r>
      <w:r w:rsidR="00AA099B">
        <w:rPr>
          <w:sz w:val="24"/>
          <w:szCs w:val="24"/>
        </w:rPr>
        <w:t>391-2019</w:t>
      </w:r>
    </w:p>
    <w:p w:rsidR="00C27B13" w:rsidRPr="00E67B77" w:rsidRDefault="00C27B13" w:rsidP="00C27B13">
      <w:pPr>
        <w:tabs>
          <w:tab w:val="right" w:pos="2552"/>
        </w:tabs>
        <w:rPr>
          <w:sz w:val="24"/>
          <w:szCs w:val="24"/>
        </w:rPr>
      </w:pPr>
      <w:r w:rsidRPr="003B0BFE">
        <w:rPr>
          <w:sz w:val="24"/>
          <w:szCs w:val="24"/>
        </w:rPr>
        <w:t>AE :</w:t>
      </w:r>
      <w:r w:rsidRPr="003B0BFE">
        <w:rPr>
          <w:sz w:val="24"/>
          <w:szCs w:val="24"/>
        </w:rPr>
        <w:tab/>
      </w:r>
      <w:r w:rsidRPr="00C27B13">
        <w:rPr>
          <w:sz w:val="24"/>
          <w:szCs w:val="24"/>
          <w:highlight w:val="yellow"/>
        </w:rPr>
        <w:t>…………..</w:t>
      </w:r>
    </w:p>
    <w:p w:rsidR="00C27B13" w:rsidRPr="00E67B77" w:rsidRDefault="00C27B13" w:rsidP="00C27B13">
      <w:pPr>
        <w:rPr>
          <w:b/>
          <w:sz w:val="24"/>
          <w:szCs w:val="24"/>
        </w:rPr>
      </w:pPr>
    </w:p>
    <w:p w:rsidR="00C27B13" w:rsidRPr="00CE2939" w:rsidRDefault="00C27B13" w:rsidP="00C27B13">
      <w:pPr>
        <w:tabs>
          <w:tab w:val="left" w:pos="4820"/>
          <w:tab w:val="left" w:pos="6237"/>
          <w:tab w:val="right" w:pos="7797"/>
        </w:tabs>
        <w:spacing w:before="120"/>
        <w:rPr>
          <w:sz w:val="24"/>
          <w:szCs w:val="24"/>
        </w:rPr>
      </w:pPr>
      <w:r w:rsidRPr="00E67B77">
        <w:rPr>
          <w:sz w:val="24"/>
          <w:szCs w:val="24"/>
          <w:u w:val="single"/>
        </w:rPr>
        <w:t>MONTANTS :</w:t>
      </w:r>
      <w:r>
        <w:rPr>
          <w:sz w:val="24"/>
          <w:szCs w:val="24"/>
        </w:rPr>
        <w:tab/>
      </w:r>
      <w:r w:rsidRPr="00CE2939">
        <w:rPr>
          <w:sz w:val="24"/>
          <w:szCs w:val="24"/>
        </w:rPr>
        <w:t>Montant HT </w:t>
      </w:r>
      <w:r w:rsidRPr="00CE2939">
        <w:rPr>
          <w:sz w:val="24"/>
          <w:szCs w:val="24"/>
        </w:rPr>
        <w:tab/>
        <w:t>:</w:t>
      </w:r>
      <w:r w:rsidRPr="00C27B13">
        <w:rPr>
          <w:sz w:val="24"/>
          <w:szCs w:val="24"/>
          <w:highlight w:val="yellow"/>
        </w:rPr>
        <w:t xml:space="preserve"> …………..</w:t>
      </w:r>
      <w:r w:rsidRPr="00CE2939">
        <w:rPr>
          <w:sz w:val="24"/>
          <w:szCs w:val="24"/>
        </w:rPr>
        <w:tab/>
      </w:r>
    </w:p>
    <w:p w:rsidR="00C27B13" w:rsidRPr="00CE2939" w:rsidRDefault="00C27B13" w:rsidP="00C27B13">
      <w:pPr>
        <w:tabs>
          <w:tab w:val="left" w:pos="4820"/>
          <w:tab w:val="left" w:pos="6237"/>
          <w:tab w:val="right" w:pos="7797"/>
        </w:tabs>
        <w:spacing w:before="120"/>
        <w:rPr>
          <w:sz w:val="24"/>
          <w:szCs w:val="24"/>
        </w:rPr>
      </w:pPr>
      <w:r w:rsidRPr="00CE2939">
        <w:rPr>
          <w:sz w:val="24"/>
          <w:szCs w:val="24"/>
        </w:rPr>
        <w:tab/>
        <w:t>Montant TTC </w:t>
      </w:r>
      <w:r w:rsidRPr="00CE2939">
        <w:rPr>
          <w:sz w:val="24"/>
          <w:szCs w:val="24"/>
        </w:rPr>
        <w:tab/>
        <w:t>:</w:t>
      </w:r>
      <w:r w:rsidRPr="00C27B13">
        <w:rPr>
          <w:sz w:val="24"/>
          <w:szCs w:val="24"/>
          <w:highlight w:val="yellow"/>
        </w:rPr>
        <w:t xml:space="preserve"> …………..</w:t>
      </w:r>
      <w:r w:rsidRPr="00CE2939">
        <w:rPr>
          <w:sz w:val="24"/>
          <w:szCs w:val="24"/>
        </w:rPr>
        <w:tab/>
      </w:r>
    </w:p>
    <w:p w:rsidR="00C27B13" w:rsidRPr="00E67B77" w:rsidRDefault="00C27B13" w:rsidP="00C27B13">
      <w:pPr>
        <w:spacing w:before="120"/>
        <w:rPr>
          <w:b/>
          <w:sz w:val="24"/>
          <w:szCs w:val="24"/>
        </w:rPr>
      </w:pPr>
      <w:r w:rsidRPr="00E67B77">
        <w:rPr>
          <w:b/>
          <w:sz w:val="24"/>
          <w:szCs w:val="24"/>
        </w:rPr>
        <w:tab/>
      </w:r>
      <w:r w:rsidRPr="00E67B77">
        <w:rPr>
          <w:b/>
          <w:sz w:val="24"/>
          <w:szCs w:val="24"/>
        </w:rPr>
        <w:tab/>
      </w:r>
      <w:r w:rsidRPr="00E67B77">
        <w:rPr>
          <w:b/>
          <w:sz w:val="24"/>
          <w:szCs w:val="24"/>
        </w:rPr>
        <w:tab/>
      </w:r>
    </w:p>
    <w:p w:rsidR="00C27B13" w:rsidRDefault="00C27B13" w:rsidP="00C27B13">
      <w:pPr>
        <w:spacing w:before="120"/>
        <w:jc w:val="both"/>
        <w:rPr>
          <w:sz w:val="24"/>
          <w:szCs w:val="24"/>
        </w:rPr>
      </w:pPr>
    </w:p>
    <w:p w:rsidR="00C27B13" w:rsidRPr="00E67B77" w:rsidRDefault="00C27B13" w:rsidP="00C27B13">
      <w:pPr>
        <w:spacing w:before="120"/>
        <w:jc w:val="both"/>
        <w:rPr>
          <w:sz w:val="24"/>
          <w:szCs w:val="24"/>
        </w:rPr>
      </w:pPr>
      <w:r w:rsidRPr="00E67B77">
        <w:rPr>
          <w:sz w:val="24"/>
          <w:szCs w:val="24"/>
        </w:rPr>
        <w:t>Comptable assignataire des paiements :</w:t>
      </w:r>
    </w:p>
    <w:p w:rsidR="00C27B13" w:rsidRPr="00E67B77" w:rsidRDefault="00C27B13" w:rsidP="00C27B13">
      <w:pPr>
        <w:spacing w:before="120"/>
        <w:jc w:val="both"/>
        <w:rPr>
          <w:b/>
          <w:i/>
          <w:sz w:val="24"/>
          <w:szCs w:val="24"/>
        </w:rPr>
      </w:pPr>
      <w:r w:rsidRPr="00E67B77">
        <w:rPr>
          <w:b/>
          <w:i/>
          <w:sz w:val="24"/>
          <w:szCs w:val="24"/>
        </w:rPr>
        <w:t>Monsieur le Payeur de la Polynésie française</w:t>
      </w:r>
    </w:p>
    <w:p w:rsidR="00C27B13" w:rsidRPr="00E67B77" w:rsidRDefault="00C27B13" w:rsidP="00C27B13">
      <w:pPr>
        <w:spacing w:before="120"/>
        <w:jc w:val="both"/>
        <w:rPr>
          <w:i/>
          <w:sz w:val="24"/>
          <w:szCs w:val="24"/>
        </w:rPr>
      </w:pPr>
    </w:p>
    <w:p w:rsidR="00C27B13" w:rsidRPr="00E67B77" w:rsidRDefault="00C27B13" w:rsidP="00C27B13">
      <w:pPr>
        <w:spacing w:before="120"/>
        <w:jc w:val="both"/>
        <w:rPr>
          <w:sz w:val="24"/>
          <w:szCs w:val="24"/>
        </w:rPr>
      </w:pPr>
      <w:r w:rsidRPr="00E67B77">
        <w:rPr>
          <w:sz w:val="24"/>
          <w:szCs w:val="24"/>
        </w:rPr>
        <w:t xml:space="preserve">Personne habilitée à donner les renseignements prévus à l'article </w:t>
      </w:r>
      <w:r>
        <w:rPr>
          <w:sz w:val="24"/>
          <w:szCs w:val="24"/>
        </w:rPr>
        <w:t xml:space="preserve">LP 413-4du code polynésien des marchés publics </w:t>
      </w:r>
      <w:r w:rsidRPr="00E67B77">
        <w:rPr>
          <w:sz w:val="24"/>
          <w:szCs w:val="24"/>
        </w:rPr>
        <w:t>:</w:t>
      </w:r>
    </w:p>
    <w:p w:rsidR="00C27B13" w:rsidRPr="00E67B77" w:rsidRDefault="00C27B13" w:rsidP="00C27B13">
      <w:pPr>
        <w:spacing w:before="120"/>
        <w:jc w:val="both"/>
        <w:rPr>
          <w:b/>
          <w:i/>
          <w:sz w:val="24"/>
          <w:szCs w:val="24"/>
        </w:rPr>
      </w:pPr>
      <w:r w:rsidRPr="00E67B77">
        <w:rPr>
          <w:b/>
          <w:i/>
          <w:sz w:val="24"/>
          <w:szCs w:val="24"/>
        </w:rPr>
        <w:t>Monsieur le Directeur général de l’éducation et des Enseignements, ou son représentant</w:t>
      </w: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</w:rPr>
      </w:pP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</w:rPr>
      </w:pP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  <w:u w:val="single"/>
        </w:rPr>
      </w:pPr>
      <w:r w:rsidRPr="00E67B77">
        <w:rPr>
          <w:b/>
          <w:sz w:val="24"/>
          <w:szCs w:val="24"/>
          <w:u w:val="single"/>
        </w:rPr>
        <w:t>ACCEPTE LA PRÉSENTE OFFRE POUR VALOIR</w:t>
      </w: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  <w:u w:val="single"/>
        </w:rPr>
      </w:pPr>
      <w:r w:rsidRPr="00E67B77">
        <w:rPr>
          <w:b/>
          <w:sz w:val="24"/>
          <w:szCs w:val="24"/>
          <w:u w:val="single"/>
        </w:rPr>
        <w:t>ACTE D'ENGAGEMENT</w:t>
      </w:r>
    </w:p>
    <w:p w:rsidR="00C27B13" w:rsidRPr="00E67B77" w:rsidRDefault="00C27B13" w:rsidP="00C27B13">
      <w:pPr>
        <w:spacing w:before="240"/>
        <w:jc w:val="center"/>
        <w:rPr>
          <w:sz w:val="24"/>
          <w:szCs w:val="24"/>
        </w:rPr>
      </w:pPr>
      <w:r w:rsidRPr="00E67B77">
        <w:rPr>
          <w:sz w:val="24"/>
          <w:szCs w:val="24"/>
        </w:rPr>
        <w:t>Approuvé le :</w:t>
      </w:r>
    </w:p>
    <w:p w:rsidR="00C27B13" w:rsidRPr="00E67B77" w:rsidRDefault="00C27B13" w:rsidP="00C27B13">
      <w:pPr>
        <w:tabs>
          <w:tab w:val="right" w:pos="6800"/>
        </w:tabs>
        <w:spacing w:before="240"/>
        <w:jc w:val="center"/>
        <w:rPr>
          <w:sz w:val="24"/>
          <w:szCs w:val="24"/>
        </w:rPr>
      </w:pPr>
      <w:r w:rsidRPr="00E67B77">
        <w:rPr>
          <w:sz w:val="24"/>
          <w:szCs w:val="24"/>
        </w:rPr>
        <w:t>Le Président de la Polynésie française</w:t>
      </w:r>
    </w:p>
    <w:p w:rsidR="00C27B13" w:rsidRPr="00E67B77" w:rsidRDefault="00C27B13" w:rsidP="00C27B13">
      <w:pPr>
        <w:tabs>
          <w:tab w:val="right" w:pos="6800"/>
        </w:tabs>
        <w:spacing w:before="120"/>
        <w:jc w:val="center"/>
        <w:rPr>
          <w:sz w:val="24"/>
          <w:szCs w:val="24"/>
        </w:rPr>
      </w:pPr>
      <w:r w:rsidRPr="00E67B77">
        <w:rPr>
          <w:sz w:val="24"/>
          <w:szCs w:val="24"/>
        </w:rPr>
        <w:t>Par délégation,</w:t>
      </w:r>
      <w:bookmarkStart w:id="0" w:name="_GoBack"/>
      <w:bookmarkEnd w:id="0"/>
    </w:p>
    <w:p w:rsidR="00AF4882" w:rsidRDefault="00AF4882" w:rsidP="00AF4882">
      <w:pPr>
        <w:spacing w:before="120"/>
        <w:jc w:val="center"/>
        <w:rPr>
          <w:sz w:val="24"/>
          <w:szCs w:val="24"/>
        </w:rPr>
      </w:pPr>
      <w:r w:rsidRPr="004C4E9C">
        <w:rPr>
          <w:sz w:val="24"/>
          <w:szCs w:val="24"/>
        </w:rPr>
        <w:t>La ministre</w:t>
      </w:r>
      <w:r>
        <w:rPr>
          <w:sz w:val="24"/>
          <w:szCs w:val="24"/>
        </w:rPr>
        <w:t xml:space="preserve"> </w:t>
      </w:r>
      <w:r w:rsidRPr="004C4E9C">
        <w:rPr>
          <w:sz w:val="24"/>
          <w:szCs w:val="24"/>
        </w:rPr>
        <w:t>de l’éducation</w:t>
      </w:r>
    </w:p>
    <w:p w:rsidR="00AF4882" w:rsidRDefault="00AF4882" w:rsidP="00AF4882">
      <w:pPr>
        <w:jc w:val="center"/>
        <w:rPr>
          <w:sz w:val="24"/>
          <w:szCs w:val="24"/>
        </w:rPr>
      </w:pPr>
      <w:r>
        <w:rPr>
          <w:sz w:val="24"/>
          <w:szCs w:val="24"/>
        </w:rPr>
        <w:t>De la modernisation de l’administration</w:t>
      </w:r>
    </w:p>
    <w:p w:rsidR="00AF4882" w:rsidRDefault="00AF4882" w:rsidP="00AF4882">
      <w:pPr>
        <w:jc w:val="center"/>
        <w:rPr>
          <w:sz w:val="24"/>
          <w:szCs w:val="24"/>
        </w:rPr>
      </w:pPr>
      <w:r>
        <w:rPr>
          <w:sz w:val="24"/>
          <w:szCs w:val="24"/>
        </w:rPr>
        <w:t>En charge du numérique</w:t>
      </w:r>
    </w:p>
    <w:p w:rsidR="00C27B13" w:rsidRDefault="00C27B13" w:rsidP="00C27B13">
      <w:pPr>
        <w:tabs>
          <w:tab w:val="center" w:pos="2410"/>
          <w:tab w:val="center" w:pos="7371"/>
        </w:tabs>
        <w:spacing w:before="120"/>
        <w:jc w:val="center"/>
        <w:rPr>
          <w:sz w:val="24"/>
          <w:szCs w:val="24"/>
        </w:rPr>
      </w:pPr>
    </w:p>
    <w:p w:rsidR="00C27B13" w:rsidRDefault="00C27B13" w:rsidP="00C27B13">
      <w:pPr>
        <w:tabs>
          <w:tab w:val="center" w:pos="2410"/>
          <w:tab w:val="center" w:pos="7371"/>
        </w:tabs>
        <w:spacing w:before="120"/>
        <w:jc w:val="center"/>
        <w:rPr>
          <w:sz w:val="24"/>
          <w:szCs w:val="24"/>
        </w:rPr>
      </w:pPr>
    </w:p>
    <w:p w:rsidR="00C27B13" w:rsidRPr="004C4E9C" w:rsidRDefault="00C27B13" w:rsidP="00C27B13">
      <w:pPr>
        <w:tabs>
          <w:tab w:val="center" w:pos="2410"/>
          <w:tab w:val="center" w:pos="7371"/>
        </w:tabs>
        <w:spacing w:before="120"/>
        <w:jc w:val="center"/>
        <w:rPr>
          <w:sz w:val="24"/>
          <w:szCs w:val="24"/>
        </w:rPr>
      </w:pPr>
    </w:p>
    <w:p w:rsidR="00C27B13" w:rsidRDefault="00C27B13" w:rsidP="00C27B13">
      <w:pPr>
        <w:tabs>
          <w:tab w:val="center" w:pos="4820"/>
        </w:tabs>
        <w:jc w:val="center"/>
        <w:rPr>
          <w:b/>
          <w:u w:val="single"/>
        </w:rPr>
      </w:pPr>
      <w:r>
        <w:rPr>
          <w:sz w:val="24"/>
          <w:szCs w:val="24"/>
        </w:rPr>
        <w:t>Christelle LEHARTEL</w:t>
      </w:r>
    </w:p>
    <w:p w:rsidR="00C27B13" w:rsidRDefault="00C27B13">
      <w:pPr>
        <w:spacing w:after="160" w:line="259" w:lineRule="auto"/>
        <w:rPr>
          <w:sz w:val="24"/>
          <w:szCs w:val="24"/>
        </w:rPr>
      </w:pPr>
    </w:p>
    <w:sectPr w:rsidR="00C27B13" w:rsidSect="00597935">
      <w:footerReference w:type="default" r:id="rId8"/>
      <w:pgSz w:w="11906" w:h="16838"/>
      <w:pgMar w:top="1134" w:right="1134" w:bottom="1134" w:left="1134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02" w:rsidRDefault="004A4F02" w:rsidP="004F6EE3">
      <w:r>
        <w:separator/>
      </w:r>
    </w:p>
  </w:endnote>
  <w:endnote w:type="continuationSeparator" w:id="0">
    <w:p w:rsidR="004A4F02" w:rsidRDefault="004A4F02" w:rsidP="004F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743287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01988203"/>
          <w:docPartObj>
            <w:docPartGallery w:val="Page Numbers (Top of Page)"/>
            <w:docPartUnique/>
          </w:docPartObj>
        </w:sdtPr>
        <w:sdtEndPr/>
        <w:sdtContent>
          <w:p w:rsidR="00FA0218" w:rsidRDefault="00AF4882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A0218" w:rsidRPr="004F6EE3" w:rsidRDefault="00FA0218">
            <w:pPr>
              <w:pStyle w:val="Pieddepage"/>
              <w:jc w:val="right"/>
              <w:rPr>
                <w:sz w:val="16"/>
                <w:szCs w:val="16"/>
              </w:rPr>
            </w:pPr>
            <w:r w:rsidRPr="004F6EE3">
              <w:rPr>
                <w:sz w:val="16"/>
                <w:szCs w:val="16"/>
              </w:rPr>
              <w:t xml:space="preserve">Page 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begin"/>
            </w:r>
            <w:r w:rsidRPr="004F6EE3">
              <w:rPr>
                <w:b/>
                <w:bCs/>
                <w:sz w:val="16"/>
                <w:szCs w:val="16"/>
              </w:rPr>
              <w:instrText>PAGE</w:instrTex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separate"/>
            </w:r>
            <w:r w:rsidR="00AF4882">
              <w:rPr>
                <w:b/>
                <w:bCs/>
                <w:noProof/>
                <w:sz w:val="16"/>
                <w:szCs w:val="16"/>
              </w:rPr>
              <w:t>2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end"/>
            </w:r>
            <w:r w:rsidRPr="004F6EE3">
              <w:rPr>
                <w:sz w:val="16"/>
                <w:szCs w:val="16"/>
              </w:rPr>
              <w:t xml:space="preserve"> sur 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begin"/>
            </w:r>
            <w:r w:rsidRPr="004F6EE3">
              <w:rPr>
                <w:b/>
                <w:bCs/>
                <w:sz w:val="16"/>
                <w:szCs w:val="16"/>
              </w:rPr>
              <w:instrText>NUMPAGES</w:instrTex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separate"/>
            </w:r>
            <w:r w:rsidR="00AF4882">
              <w:rPr>
                <w:b/>
                <w:bCs/>
                <w:noProof/>
                <w:sz w:val="16"/>
                <w:szCs w:val="16"/>
              </w:rPr>
              <w:t>2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A0218" w:rsidRPr="004F6EE3" w:rsidRDefault="00FA0218" w:rsidP="00364EB2">
    <w:pPr>
      <w:pStyle w:val="Pieddepage"/>
      <w:numPr>
        <w:ilvl w:val="0"/>
        <w:numId w:val="9"/>
      </w:numPr>
      <w:rPr>
        <w:sz w:val="16"/>
        <w:szCs w:val="16"/>
      </w:rPr>
    </w:pPr>
    <w:r w:rsidRPr="004F6EE3">
      <w:rPr>
        <w:sz w:val="16"/>
        <w:szCs w:val="16"/>
      </w:rPr>
      <w:t>A compléter</w:t>
    </w:r>
  </w:p>
  <w:p w:rsidR="00FA0218" w:rsidRPr="004F6EE3" w:rsidRDefault="00FA0218" w:rsidP="00364EB2">
    <w:pPr>
      <w:pStyle w:val="Pieddepage"/>
      <w:numPr>
        <w:ilvl w:val="0"/>
        <w:numId w:val="9"/>
      </w:numPr>
      <w:rPr>
        <w:sz w:val="16"/>
        <w:szCs w:val="16"/>
      </w:rPr>
    </w:pPr>
    <w:r w:rsidRPr="004F6EE3">
      <w:rPr>
        <w:sz w:val="16"/>
        <w:szCs w:val="16"/>
      </w:rPr>
      <w:t>Rayer la mention inutile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02" w:rsidRDefault="004A4F02" w:rsidP="004F6EE3">
      <w:r>
        <w:separator/>
      </w:r>
    </w:p>
  </w:footnote>
  <w:footnote w:type="continuationSeparator" w:id="0">
    <w:p w:rsidR="004A4F02" w:rsidRDefault="004A4F02" w:rsidP="004F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55E3F"/>
    <w:multiLevelType w:val="hybridMultilevel"/>
    <w:tmpl w:val="D86AF4DA"/>
    <w:lvl w:ilvl="0" w:tplc="3BCC842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DB7AE8"/>
    <w:multiLevelType w:val="hybridMultilevel"/>
    <w:tmpl w:val="C0AE73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4482"/>
    <w:multiLevelType w:val="hybridMultilevel"/>
    <w:tmpl w:val="D43EF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D63"/>
    <w:multiLevelType w:val="multilevel"/>
    <w:tmpl w:val="1064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0455FE"/>
    <w:multiLevelType w:val="hybridMultilevel"/>
    <w:tmpl w:val="613474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9FF"/>
    <w:multiLevelType w:val="hybridMultilevel"/>
    <w:tmpl w:val="25DCBED8"/>
    <w:lvl w:ilvl="0" w:tplc="8700ACE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D3810"/>
    <w:multiLevelType w:val="hybridMultilevel"/>
    <w:tmpl w:val="3C029E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DFD"/>
    <w:multiLevelType w:val="hybridMultilevel"/>
    <w:tmpl w:val="40A45E16"/>
    <w:lvl w:ilvl="0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165C1764">
      <w:numFmt w:val="decimal"/>
      <w:lvlText w:val=""/>
      <w:lvlJc w:val="left"/>
    </w:lvl>
    <w:lvl w:ilvl="2" w:tplc="97C6FEF8">
      <w:numFmt w:val="decimal"/>
      <w:lvlText w:val=""/>
      <w:lvlJc w:val="left"/>
    </w:lvl>
    <w:lvl w:ilvl="3" w:tplc="2F4283B0">
      <w:numFmt w:val="decimal"/>
      <w:lvlText w:val=""/>
      <w:lvlJc w:val="left"/>
    </w:lvl>
    <w:lvl w:ilvl="4" w:tplc="9A9A9D04">
      <w:numFmt w:val="decimal"/>
      <w:lvlText w:val=""/>
      <w:lvlJc w:val="left"/>
    </w:lvl>
    <w:lvl w:ilvl="5" w:tplc="34784E90">
      <w:numFmt w:val="decimal"/>
      <w:lvlText w:val=""/>
      <w:lvlJc w:val="left"/>
    </w:lvl>
    <w:lvl w:ilvl="6" w:tplc="637022AE">
      <w:numFmt w:val="decimal"/>
      <w:lvlText w:val=""/>
      <w:lvlJc w:val="left"/>
    </w:lvl>
    <w:lvl w:ilvl="7" w:tplc="E9700118">
      <w:numFmt w:val="decimal"/>
      <w:lvlText w:val=""/>
      <w:lvlJc w:val="left"/>
    </w:lvl>
    <w:lvl w:ilvl="8" w:tplc="470C1576">
      <w:numFmt w:val="decimal"/>
      <w:lvlText w:val=""/>
      <w:lvlJc w:val="left"/>
    </w:lvl>
  </w:abstractNum>
  <w:abstractNum w:abstractNumId="9" w15:restartNumberingAfterBreak="0">
    <w:nsid w:val="403F683B"/>
    <w:multiLevelType w:val="multilevel"/>
    <w:tmpl w:val="49747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DD72CF"/>
    <w:multiLevelType w:val="hybridMultilevel"/>
    <w:tmpl w:val="6122D4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957E1"/>
    <w:multiLevelType w:val="multilevel"/>
    <w:tmpl w:val="5B66E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7D6DA6"/>
    <w:multiLevelType w:val="multilevel"/>
    <w:tmpl w:val="1064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AB772E"/>
    <w:multiLevelType w:val="hybridMultilevel"/>
    <w:tmpl w:val="A4980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05E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2C68"/>
    <w:multiLevelType w:val="hybridMultilevel"/>
    <w:tmpl w:val="95008E56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165C1764">
      <w:numFmt w:val="decimal"/>
      <w:lvlText w:val=""/>
      <w:lvlJc w:val="left"/>
    </w:lvl>
    <w:lvl w:ilvl="2" w:tplc="97C6FEF8">
      <w:numFmt w:val="decimal"/>
      <w:lvlText w:val=""/>
      <w:lvlJc w:val="left"/>
    </w:lvl>
    <w:lvl w:ilvl="3" w:tplc="2F4283B0">
      <w:numFmt w:val="decimal"/>
      <w:lvlText w:val=""/>
      <w:lvlJc w:val="left"/>
    </w:lvl>
    <w:lvl w:ilvl="4" w:tplc="9A9A9D04">
      <w:numFmt w:val="decimal"/>
      <w:lvlText w:val=""/>
      <w:lvlJc w:val="left"/>
    </w:lvl>
    <w:lvl w:ilvl="5" w:tplc="34784E90">
      <w:numFmt w:val="decimal"/>
      <w:lvlText w:val=""/>
      <w:lvlJc w:val="left"/>
    </w:lvl>
    <w:lvl w:ilvl="6" w:tplc="637022AE">
      <w:numFmt w:val="decimal"/>
      <w:lvlText w:val=""/>
      <w:lvlJc w:val="left"/>
    </w:lvl>
    <w:lvl w:ilvl="7" w:tplc="E9700118">
      <w:numFmt w:val="decimal"/>
      <w:lvlText w:val=""/>
      <w:lvlJc w:val="left"/>
    </w:lvl>
    <w:lvl w:ilvl="8" w:tplc="470C1576">
      <w:numFmt w:val="decimal"/>
      <w:lvlText w:val=""/>
      <w:lvlJc w:val="left"/>
    </w:lvl>
  </w:abstractNum>
  <w:abstractNum w:abstractNumId="15" w15:restartNumberingAfterBreak="0">
    <w:nsid w:val="60BF55C4"/>
    <w:multiLevelType w:val="hybridMultilevel"/>
    <w:tmpl w:val="346EEF4A"/>
    <w:lvl w:ilvl="0" w:tplc="6EDA1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9248A"/>
    <w:multiLevelType w:val="hybridMultilevel"/>
    <w:tmpl w:val="FB2A1110"/>
    <w:lvl w:ilvl="0" w:tplc="23805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A2F0B"/>
    <w:multiLevelType w:val="hybridMultilevel"/>
    <w:tmpl w:val="D1EAAFDC"/>
    <w:lvl w:ilvl="0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B2E8134E">
      <w:numFmt w:val="decimal"/>
      <w:lvlText w:val=""/>
      <w:lvlJc w:val="left"/>
    </w:lvl>
    <w:lvl w:ilvl="2" w:tplc="0EA64670">
      <w:numFmt w:val="decimal"/>
      <w:lvlText w:val=""/>
      <w:lvlJc w:val="left"/>
    </w:lvl>
    <w:lvl w:ilvl="3" w:tplc="C492AAC8">
      <w:numFmt w:val="decimal"/>
      <w:lvlText w:val=""/>
      <w:lvlJc w:val="left"/>
    </w:lvl>
    <w:lvl w:ilvl="4" w:tplc="37F2AEAE">
      <w:numFmt w:val="decimal"/>
      <w:lvlText w:val=""/>
      <w:lvlJc w:val="left"/>
    </w:lvl>
    <w:lvl w:ilvl="5" w:tplc="F5EE547C">
      <w:numFmt w:val="decimal"/>
      <w:lvlText w:val=""/>
      <w:lvlJc w:val="left"/>
    </w:lvl>
    <w:lvl w:ilvl="6" w:tplc="74CAFF5E">
      <w:numFmt w:val="decimal"/>
      <w:lvlText w:val=""/>
      <w:lvlJc w:val="left"/>
    </w:lvl>
    <w:lvl w:ilvl="7" w:tplc="6ACA629C">
      <w:numFmt w:val="decimal"/>
      <w:lvlText w:val=""/>
      <w:lvlJc w:val="left"/>
    </w:lvl>
    <w:lvl w:ilvl="8" w:tplc="77AECFD2">
      <w:numFmt w:val="decimal"/>
      <w:lvlText w:val=""/>
      <w:lvlJc w:val="left"/>
    </w:lvl>
  </w:abstractNum>
  <w:abstractNum w:abstractNumId="18" w15:restartNumberingAfterBreak="0">
    <w:nsid w:val="68194300"/>
    <w:multiLevelType w:val="hybridMultilevel"/>
    <w:tmpl w:val="02A61236"/>
    <w:lvl w:ilvl="0" w:tplc="21647DD4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5E35"/>
    <w:multiLevelType w:val="hybridMultilevel"/>
    <w:tmpl w:val="D0F878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1626A"/>
    <w:multiLevelType w:val="hybridMultilevel"/>
    <w:tmpl w:val="6BFC1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079A"/>
    <w:multiLevelType w:val="hybridMultilevel"/>
    <w:tmpl w:val="20EC6E54"/>
    <w:lvl w:ilvl="0" w:tplc="FAF2CDF2">
      <w:start w:val="1"/>
      <w:numFmt w:val="bullet"/>
      <w:lvlText w:val="-"/>
      <w:lvlJc w:val="left"/>
    </w:lvl>
    <w:lvl w:ilvl="1" w:tplc="53F68970">
      <w:numFmt w:val="decimal"/>
      <w:lvlText w:val=""/>
      <w:lvlJc w:val="left"/>
    </w:lvl>
    <w:lvl w:ilvl="2" w:tplc="33D4C3D8">
      <w:numFmt w:val="decimal"/>
      <w:lvlText w:val=""/>
      <w:lvlJc w:val="left"/>
    </w:lvl>
    <w:lvl w:ilvl="3" w:tplc="AF7E03F6">
      <w:numFmt w:val="decimal"/>
      <w:lvlText w:val=""/>
      <w:lvlJc w:val="left"/>
    </w:lvl>
    <w:lvl w:ilvl="4" w:tplc="68424796">
      <w:numFmt w:val="decimal"/>
      <w:lvlText w:val=""/>
      <w:lvlJc w:val="left"/>
    </w:lvl>
    <w:lvl w:ilvl="5" w:tplc="D64CB23E">
      <w:numFmt w:val="decimal"/>
      <w:lvlText w:val=""/>
      <w:lvlJc w:val="left"/>
    </w:lvl>
    <w:lvl w:ilvl="6" w:tplc="6F569172">
      <w:numFmt w:val="decimal"/>
      <w:lvlText w:val=""/>
      <w:lvlJc w:val="left"/>
    </w:lvl>
    <w:lvl w:ilvl="7" w:tplc="63DEB0BE">
      <w:numFmt w:val="decimal"/>
      <w:lvlText w:val=""/>
      <w:lvlJc w:val="left"/>
    </w:lvl>
    <w:lvl w:ilvl="8" w:tplc="DC0A21A4">
      <w:numFmt w:val="decimal"/>
      <w:lvlText w:val=""/>
      <w:lvlJc w:val="left"/>
    </w:lvl>
  </w:abstractNum>
  <w:abstractNum w:abstractNumId="22" w15:restartNumberingAfterBreak="0">
    <w:nsid w:val="75DF4D2D"/>
    <w:multiLevelType w:val="hybridMultilevel"/>
    <w:tmpl w:val="EA2E7F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167A"/>
    <w:multiLevelType w:val="hybridMultilevel"/>
    <w:tmpl w:val="157EF2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3"/>
  </w:num>
  <w:num w:numId="9">
    <w:abstractNumId w:val="18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0"/>
  </w:num>
  <w:num w:numId="23">
    <w:abstractNumId w:val="15"/>
  </w:num>
  <w:num w:numId="2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0"/>
    <w:rsid w:val="00013613"/>
    <w:rsid w:val="00067A28"/>
    <w:rsid w:val="001179B7"/>
    <w:rsid w:val="00136058"/>
    <w:rsid w:val="00151E78"/>
    <w:rsid w:val="001544AE"/>
    <w:rsid w:val="001B137D"/>
    <w:rsid w:val="001C0B0F"/>
    <w:rsid w:val="001C1498"/>
    <w:rsid w:val="001D0DFC"/>
    <w:rsid w:val="001F778D"/>
    <w:rsid w:val="00224DA4"/>
    <w:rsid w:val="00243B9E"/>
    <w:rsid w:val="00272C7B"/>
    <w:rsid w:val="002A1F51"/>
    <w:rsid w:val="002C22CA"/>
    <w:rsid w:val="002D19B4"/>
    <w:rsid w:val="002D52D0"/>
    <w:rsid w:val="00326D29"/>
    <w:rsid w:val="00346830"/>
    <w:rsid w:val="00364EB2"/>
    <w:rsid w:val="00375449"/>
    <w:rsid w:val="003764EF"/>
    <w:rsid w:val="003B40A4"/>
    <w:rsid w:val="003D2E90"/>
    <w:rsid w:val="003E6B27"/>
    <w:rsid w:val="0041401E"/>
    <w:rsid w:val="00417AE1"/>
    <w:rsid w:val="004A4F02"/>
    <w:rsid w:val="004C2C6B"/>
    <w:rsid w:val="004E60DE"/>
    <w:rsid w:val="004F6EE3"/>
    <w:rsid w:val="00545FA5"/>
    <w:rsid w:val="005522DC"/>
    <w:rsid w:val="00597935"/>
    <w:rsid w:val="005B4B3F"/>
    <w:rsid w:val="005C1D2C"/>
    <w:rsid w:val="005E6026"/>
    <w:rsid w:val="005F2856"/>
    <w:rsid w:val="005F70A6"/>
    <w:rsid w:val="00621CE7"/>
    <w:rsid w:val="00625625"/>
    <w:rsid w:val="0066046B"/>
    <w:rsid w:val="00692399"/>
    <w:rsid w:val="00696DAA"/>
    <w:rsid w:val="006D222D"/>
    <w:rsid w:val="00737163"/>
    <w:rsid w:val="00754897"/>
    <w:rsid w:val="007A22A6"/>
    <w:rsid w:val="00814212"/>
    <w:rsid w:val="0087121D"/>
    <w:rsid w:val="00885B7E"/>
    <w:rsid w:val="00895FDE"/>
    <w:rsid w:val="008B382A"/>
    <w:rsid w:val="008D2829"/>
    <w:rsid w:val="008D7741"/>
    <w:rsid w:val="008F0E58"/>
    <w:rsid w:val="00917E73"/>
    <w:rsid w:val="009533E8"/>
    <w:rsid w:val="00977CBB"/>
    <w:rsid w:val="0098273D"/>
    <w:rsid w:val="009C0469"/>
    <w:rsid w:val="009D6B4B"/>
    <w:rsid w:val="009E4187"/>
    <w:rsid w:val="00A32E9D"/>
    <w:rsid w:val="00A339A0"/>
    <w:rsid w:val="00A52B00"/>
    <w:rsid w:val="00A54CAE"/>
    <w:rsid w:val="00A72096"/>
    <w:rsid w:val="00A96380"/>
    <w:rsid w:val="00AA099B"/>
    <w:rsid w:val="00AD4C34"/>
    <w:rsid w:val="00AE60B4"/>
    <w:rsid w:val="00AE6A42"/>
    <w:rsid w:val="00AF4882"/>
    <w:rsid w:val="00B2508E"/>
    <w:rsid w:val="00B80911"/>
    <w:rsid w:val="00B85DB4"/>
    <w:rsid w:val="00B87D61"/>
    <w:rsid w:val="00B9468D"/>
    <w:rsid w:val="00BB18EC"/>
    <w:rsid w:val="00BD06E9"/>
    <w:rsid w:val="00BF21F5"/>
    <w:rsid w:val="00C155DD"/>
    <w:rsid w:val="00C27B13"/>
    <w:rsid w:val="00C52164"/>
    <w:rsid w:val="00C67711"/>
    <w:rsid w:val="00CD21BF"/>
    <w:rsid w:val="00CD4CF0"/>
    <w:rsid w:val="00D06C0D"/>
    <w:rsid w:val="00D45AB6"/>
    <w:rsid w:val="00D53309"/>
    <w:rsid w:val="00D56BCF"/>
    <w:rsid w:val="00D76ECE"/>
    <w:rsid w:val="00DE7024"/>
    <w:rsid w:val="00DF7061"/>
    <w:rsid w:val="00DF75BA"/>
    <w:rsid w:val="00E239D9"/>
    <w:rsid w:val="00E431E0"/>
    <w:rsid w:val="00E65920"/>
    <w:rsid w:val="00E8568B"/>
    <w:rsid w:val="00E90290"/>
    <w:rsid w:val="00E92BFC"/>
    <w:rsid w:val="00EC19D1"/>
    <w:rsid w:val="00EC33AA"/>
    <w:rsid w:val="00F14944"/>
    <w:rsid w:val="00F24C35"/>
    <w:rsid w:val="00F458A0"/>
    <w:rsid w:val="00F467BF"/>
    <w:rsid w:val="00F502B2"/>
    <w:rsid w:val="00F91817"/>
    <w:rsid w:val="00FA0218"/>
    <w:rsid w:val="00FB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5:docId w15:val="{589456B7-21BA-42BB-AD39-91DA2B0A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0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5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7B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7B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8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58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224DA4"/>
    <w:pPr>
      <w:spacing w:after="200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224DA4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D76ECE"/>
    <w:pPr>
      <w:tabs>
        <w:tab w:val="left" w:pos="1418"/>
        <w:tab w:val="left" w:pos="1701"/>
      </w:tabs>
      <w:ind w:left="1134"/>
      <w:jc w:val="both"/>
    </w:pPr>
    <w:rPr>
      <w:rFonts w:ascii="Bookman" w:eastAsia="Times New Roman" w:hAnsi="Book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76ECE"/>
    <w:rPr>
      <w:rFonts w:ascii="Bookman" w:eastAsia="Times New Roman" w:hAnsi="Book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6046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902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90290"/>
    <w:rPr>
      <w:rFonts w:ascii="Times New Roman" w:eastAsiaTheme="minorEastAsia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EE3"/>
    <w:rPr>
      <w:rFonts w:ascii="Times New Roman" w:eastAsiaTheme="minorEastAsia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EE3"/>
    <w:rPr>
      <w:rFonts w:ascii="Times New Roman" w:eastAsiaTheme="minorEastAsia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7548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27B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27B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0A3F-C631-40FA-BCA7-9CCA3A04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MAIRE</dc:creator>
  <cp:lastModifiedBy>mcl</cp:lastModifiedBy>
  <cp:revision>5</cp:revision>
  <dcterms:created xsi:type="dcterms:W3CDTF">2020-10-23T19:36:00Z</dcterms:created>
  <dcterms:modified xsi:type="dcterms:W3CDTF">2020-11-11T00:04:00Z</dcterms:modified>
</cp:coreProperties>
</file>