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79" w:rsidRPr="003F1933" w:rsidRDefault="00523479">
      <w:pPr>
        <w:rPr>
          <w:rFonts w:ascii="Times New Roman" w:hAnsi="Times New Roman" w:cs="Times New Roman"/>
        </w:rPr>
      </w:pPr>
    </w:p>
    <w:p w:rsidR="00057EA1" w:rsidRPr="003F1933" w:rsidRDefault="00057EA1">
      <w:pPr>
        <w:rPr>
          <w:rFonts w:ascii="Times New Roman" w:hAnsi="Times New Roman" w:cs="Times New Roman"/>
        </w:rPr>
      </w:pPr>
    </w:p>
    <w:tbl>
      <w:tblPr>
        <w:tblStyle w:val="Grilledutableau"/>
        <w:tblW w:w="0" w:type="auto"/>
        <w:shd w:val="clear" w:color="auto" w:fill="595959" w:themeFill="text1" w:themeFillTint="A6"/>
        <w:tblLook w:val="04A0" w:firstRow="1" w:lastRow="0" w:firstColumn="1" w:lastColumn="0" w:noHBand="0" w:noVBand="1"/>
      </w:tblPr>
      <w:tblGrid>
        <w:gridCol w:w="9062"/>
      </w:tblGrid>
      <w:tr w:rsidR="00523479" w:rsidRPr="003F1933" w:rsidTr="00523479">
        <w:tc>
          <w:tcPr>
            <w:tcW w:w="9062" w:type="dxa"/>
            <w:shd w:val="clear" w:color="auto" w:fill="595959" w:themeFill="text1" w:themeFillTint="A6"/>
          </w:tcPr>
          <w:p w:rsidR="00523479" w:rsidRPr="003F1933" w:rsidRDefault="00AB7EF4" w:rsidP="00647B3A">
            <w:pPr>
              <w:jc w:val="center"/>
              <w:rPr>
                <w:rFonts w:ascii="Times New Roman" w:hAnsi="Times New Roman" w:cs="Times New Roman"/>
                <w:color w:val="FFFFFF" w:themeColor="background1"/>
                <w:sz w:val="44"/>
                <w:szCs w:val="44"/>
              </w:rPr>
            </w:pPr>
            <w:r w:rsidRPr="003F1933">
              <w:rPr>
                <w:rFonts w:ascii="Times New Roman" w:hAnsi="Times New Roman" w:cs="Times New Roman"/>
                <w:color w:val="FFFFFF" w:themeColor="background1"/>
                <w:sz w:val="44"/>
                <w:szCs w:val="44"/>
              </w:rPr>
              <w:t>Marché public de fournitures</w:t>
            </w:r>
          </w:p>
        </w:tc>
      </w:tr>
    </w:tbl>
    <w:p w:rsidR="00523479" w:rsidRPr="003F1933" w:rsidRDefault="00523479"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p w:rsidR="00523479" w:rsidRPr="00FC2F0F" w:rsidRDefault="00AB7EF4" w:rsidP="00523479">
      <w:pPr>
        <w:spacing w:after="0" w:line="240" w:lineRule="auto"/>
        <w:jc w:val="center"/>
        <w:rPr>
          <w:rFonts w:ascii="Times New Roman" w:hAnsi="Times New Roman" w:cs="Times New Roman"/>
          <w:sz w:val="28"/>
          <w:szCs w:val="28"/>
        </w:rPr>
      </w:pPr>
      <w:r w:rsidRPr="00FC2F0F">
        <w:rPr>
          <w:rFonts w:ascii="Times New Roman" w:hAnsi="Times New Roman" w:cs="Times New Roman"/>
          <w:sz w:val="28"/>
          <w:szCs w:val="28"/>
        </w:rPr>
        <w:t>MINISTERE DE L’EDUCATION, DE LA JEUNESSE ET DES SPORTS</w:t>
      </w:r>
    </w:p>
    <w:p w:rsidR="00523479" w:rsidRPr="00FC2F0F" w:rsidRDefault="00FC2F0F" w:rsidP="00FC2F0F">
      <w:pPr>
        <w:spacing w:after="0" w:line="240" w:lineRule="auto"/>
        <w:jc w:val="center"/>
        <w:rPr>
          <w:rFonts w:ascii="Times New Roman" w:hAnsi="Times New Roman" w:cs="Times New Roman"/>
          <w:sz w:val="28"/>
          <w:szCs w:val="28"/>
        </w:rPr>
      </w:pPr>
      <w:r w:rsidRPr="00FC2F0F">
        <w:rPr>
          <w:rFonts w:ascii="Times New Roman" w:hAnsi="Times New Roman" w:cs="Times New Roman"/>
          <w:sz w:val="28"/>
          <w:szCs w:val="28"/>
        </w:rPr>
        <w:t>Direction générale de l’éducation et des enseignements</w:t>
      </w:r>
    </w:p>
    <w:p w:rsidR="00523479" w:rsidRPr="003F1933" w:rsidRDefault="00523479" w:rsidP="00523479">
      <w:pPr>
        <w:spacing w:after="0" w:line="240" w:lineRule="auto"/>
        <w:rPr>
          <w:rFonts w:ascii="Times New Roman" w:hAnsi="Times New Roman" w:cs="Times New Roman"/>
        </w:rPr>
      </w:pPr>
    </w:p>
    <w:p w:rsidR="00AB7EF4" w:rsidRDefault="00AB7EF4" w:rsidP="00523479">
      <w:pPr>
        <w:spacing w:after="0" w:line="240" w:lineRule="auto"/>
        <w:rPr>
          <w:rFonts w:ascii="Times New Roman" w:hAnsi="Times New Roman" w:cs="Times New Roman"/>
        </w:rPr>
      </w:pPr>
    </w:p>
    <w:p w:rsidR="00B27D97" w:rsidRDefault="00B27D97" w:rsidP="00523479">
      <w:pPr>
        <w:spacing w:after="0" w:line="240" w:lineRule="auto"/>
        <w:rPr>
          <w:rFonts w:ascii="Times New Roman" w:hAnsi="Times New Roman" w:cs="Times New Roman"/>
        </w:rPr>
      </w:pPr>
    </w:p>
    <w:p w:rsidR="00B27D97" w:rsidRPr="003F1933" w:rsidRDefault="00B27D97"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AB7EF4" w:rsidRPr="003F1933" w:rsidRDefault="00AB7EF4"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62"/>
      </w:tblGrid>
      <w:tr w:rsidR="00523479" w:rsidRPr="003F1933" w:rsidTr="00AB7EF4">
        <w:tc>
          <w:tcPr>
            <w:tcW w:w="9062" w:type="dxa"/>
          </w:tcPr>
          <w:p w:rsidR="00AB7EF4" w:rsidRPr="003F1933" w:rsidRDefault="00AB7EF4" w:rsidP="00523479">
            <w:pPr>
              <w:jc w:val="center"/>
              <w:rPr>
                <w:rFonts w:ascii="Times New Roman" w:hAnsi="Times New Roman" w:cs="Times New Roman"/>
                <w:b/>
                <w:sz w:val="28"/>
                <w:szCs w:val="28"/>
              </w:rPr>
            </w:pPr>
          </w:p>
          <w:p w:rsidR="00523479" w:rsidRPr="00E458FC" w:rsidRDefault="00B27D97" w:rsidP="00523479">
            <w:pPr>
              <w:jc w:val="center"/>
              <w:rPr>
                <w:rFonts w:ascii="Times New Roman" w:hAnsi="Times New Roman" w:cs="Times New Roman"/>
                <w:b/>
                <w:sz w:val="36"/>
                <w:szCs w:val="28"/>
              </w:rPr>
            </w:pPr>
            <w:r w:rsidRPr="00E458FC">
              <w:rPr>
                <w:rFonts w:ascii="Times New Roman" w:hAnsi="Times New Roman" w:cs="Times New Roman"/>
                <w:b/>
                <w:sz w:val="36"/>
                <w:szCs w:val="28"/>
              </w:rPr>
              <w:t>ACTE D’ENGAGEMENT</w:t>
            </w:r>
          </w:p>
          <w:p w:rsidR="00AB7EF4" w:rsidRPr="003F1933" w:rsidRDefault="00AB7EF4" w:rsidP="00523479">
            <w:pPr>
              <w:jc w:val="center"/>
              <w:rPr>
                <w:rFonts w:ascii="Times New Roman" w:hAnsi="Times New Roman" w:cs="Times New Roman"/>
                <w:sz w:val="28"/>
                <w:szCs w:val="28"/>
              </w:rPr>
            </w:pPr>
          </w:p>
        </w:tc>
      </w:tr>
    </w:tbl>
    <w:p w:rsidR="00523479" w:rsidRPr="003F1933" w:rsidRDefault="00523479" w:rsidP="00523479">
      <w:pPr>
        <w:spacing w:after="0" w:line="240" w:lineRule="auto"/>
        <w:rPr>
          <w:rFonts w:ascii="Times New Roman" w:hAnsi="Times New Roman" w:cs="Times New Roman"/>
        </w:rPr>
      </w:pPr>
    </w:p>
    <w:p w:rsidR="00523479" w:rsidRPr="003F1933" w:rsidRDefault="00523479" w:rsidP="00523479">
      <w:pPr>
        <w:spacing w:after="0" w:line="240" w:lineRule="auto"/>
        <w:rPr>
          <w:rFonts w:ascii="Times New Roman" w:hAnsi="Times New Roman" w:cs="Times New Roman"/>
        </w:rPr>
      </w:pPr>
    </w:p>
    <w:p w:rsidR="00647B3A" w:rsidRPr="003F1933" w:rsidRDefault="00647B3A" w:rsidP="00523479">
      <w:pPr>
        <w:spacing w:after="0" w:line="240" w:lineRule="auto"/>
        <w:rPr>
          <w:rFonts w:ascii="Times New Roman" w:hAnsi="Times New Roman" w:cs="Times New Roman"/>
        </w:rPr>
      </w:pPr>
    </w:p>
    <w:p w:rsidR="00647B3A" w:rsidRPr="003F1933" w:rsidRDefault="00647B3A"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AB7EF4" w:rsidRPr="003F1933" w:rsidRDefault="00AB7EF4"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pPr>
        <w:rPr>
          <w:rFonts w:ascii="Times New Roman" w:hAnsi="Times New Roman" w:cs="Times New Roman"/>
        </w:rPr>
      </w:pPr>
      <w:r w:rsidRPr="003F1933">
        <w:rPr>
          <w:rFonts w:ascii="Times New Roman" w:hAnsi="Times New Roman" w:cs="Times New Roman"/>
        </w:rPr>
        <w:br w:type="page"/>
      </w: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847D37" w:rsidRDefault="00847D37" w:rsidP="008279FE">
      <w:pPr>
        <w:spacing w:after="0" w:line="240" w:lineRule="auto"/>
        <w:jc w:val="center"/>
        <w:rPr>
          <w:rFonts w:ascii="Times New Roman" w:hAnsi="Times New Roman" w:cs="Times New Roman"/>
          <w:sz w:val="48"/>
          <w:szCs w:val="48"/>
          <w:u w:val="single"/>
        </w:rPr>
      </w:pPr>
      <w:r w:rsidRPr="00847D37">
        <w:rPr>
          <w:rFonts w:ascii="Times New Roman" w:hAnsi="Times New Roman" w:cs="Times New Roman"/>
          <w:sz w:val="48"/>
          <w:szCs w:val="48"/>
          <w:u w:val="single"/>
        </w:rPr>
        <w:t>CADRE D’ACTE D’ENGAGEMENT</w:t>
      </w:r>
    </w:p>
    <w:p w:rsidR="008279FE" w:rsidRPr="003F1933" w:rsidRDefault="008279FE" w:rsidP="008279FE">
      <w:pPr>
        <w:spacing w:after="0" w:line="240" w:lineRule="auto"/>
        <w:jc w:val="center"/>
        <w:rPr>
          <w:rFonts w:ascii="Times New Roman" w:hAnsi="Times New Roman" w:cs="Times New Roman"/>
          <w:sz w:val="56"/>
          <w:szCs w:val="56"/>
        </w:rPr>
      </w:pPr>
    </w:p>
    <w:p w:rsidR="008279FE" w:rsidRPr="003F1933" w:rsidRDefault="008279FE" w:rsidP="008279FE">
      <w:pPr>
        <w:spacing w:after="0" w:line="240" w:lineRule="auto"/>
        <w:jc w:val="center"/>
        <w:rPr>
          <w:rFonts w:ascii="Times New Roman" w:hAnsi="Times New Roman" w:cs="Times New Roman"/>
          <w:sz w:val="56"/>
          <w:szCs w:val="56"/>
        </w:rPr>
      </w:pPr>
    </w:p>
    <w:p w:rsidR="008279FE" w:rsidRPr="003F1933" w:rsidRDefault="008279FE" w:rsidP="008279FE">
      <w:pPr>
        <w:spacing w:after="0" w:line="240" w:lineRule="auto"/>
        <w:jc w:val="center"/>
        <w:rPr>
          <w:rFonts w:ascii="Times New Roman" w:hAnsi="Times New Roman" w:cs="Times New Roman"/>
          <w:sz w:val="56"/>
          <w:szCs w:val="56"/>
          <w:u w:val="single"/>
        </w:rPr>
      </w:pPr>
      <w:r w:rsidRPr="003F1933">
        <w:rPr>
          <w:rFonts w:ascii="Times New Roman" w:hAnsi="Times New Roman" w:cs="Times New Roman"/>
          <w:sz w:val="56"/>
          <w:szCs w:val="56"/>
          <w:u w:val="single"/>
        </w:rPr>
        <w:t>Sommaire</w:t>
      </w: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279FE" w:rsidP="00647B3A">
      <w:pPr>
        <w:spacing w:after="0" w:line="240" w:lineRule="auto"/>
        <w:rPr>
          <w:rFonts w:ascii="Times New Roman" w:hAnsi="Times New Roman" w:cs="Times New Roman"/>
        </w:rPr>
      </w:pPr>
    </w:p>
    <w:p w:rsidR="008279FE" w:rsidRPr="003F1933" w:rsidRDefault="00847D37" w:rsidP="00647B3A">
      <w:pPr>
        <w:spacing w:after="0" w:line="240" w:lineRule="auto"/>
        <w:rPr>
          <w:rFonts w:ascii="Times New Roman" w:hAnsi="Times New Roman" w:cs="Times New Roman"/>
          <w:b/>
          <w:sz w:val="28"/>
          <w:szCs w:val="28"/>
        </w:rPr>
      </w:pPr>
      <w:r>
        <w:rPr>
          <w:rFonts w:ascii="Times New Roman" w:hAnsi="Times New Roman" w:cs="Times New Roman"/>
          <w:b/>
          <w:sz w:val="28"/>
          <w:szCs w:val="28"/>
        </w:rPr>
        <w:t>AE</w:t>
      </w:r>
      <w:r w:rsidR="001C7148" w:rsidRPr="008B0363">
        <w:rPr>
          <w:rFonts w:ascii="Times New Roman" w:hAnsi="Times New Roman" w:cs="Times New Roman"/>
          <w:b/>
          <w:sz w:val="28"/>
          <w:szCs w:val="28"/>
        </w:rPr>
        <w:t xml:space="preserve"> 1.-</w:t>
      </w:r>
      <w:r w:rsidR="001C7148">
        <w:rPr>
          <w:rFonts w:ascii="Times New Roman" w:hAnsi="Times New Roman" w:cs="Times New Roman"/>
          <w:b/>
          <w:sz w:val="28"/>
          <w:szCs w:val="28"/>
        </w:rPr>
        <w:t> </w:t>
      </w:r>
      <w:r w:rsidR="001C7148">
        <w:rPr>
          <w:rFonts w:ascii="Times New Roman" w:hAnsi="Times New Roman" w:cs="Times New Roman"/>
          <w:b/>
          <w:sz w:val="28"/>
          <w:szCs w:val="28"/>
        </w:rPr>
        <w:tab/>
      </w:r>
      <w:r>
        <w:rPr>
          <w:rFonts w:ascii="Times New Roman" w:hAnsi="Times New Roman" w:cs="Times New Roman"/>
          <w:b/>
          <w:sz w:val="28"/>
          <w:szCs w:val="28"/>
        </w:rPr>
        <w:t>MAÎTRISE D’OUVRAGE</w:t>
      </w:r>
    </w:p>
    <w:p w:rsidR="008279FE" w:rsidRDefault="008279FE" w:rsidP="00647B3A">
      <w:pPr>
        <w:spacing w:after="0" w:line="240" w:lineRule="auto"/>
        <w:rPr>
          <w:rFonts w:ascii="Times New Roman" w:hAnsi="Times New Roman" w:cs="Times New Roman"/>
          <w:b/>
          <w:sz w:val="28"/>
          <w:szCs w:val="28"/>
        </w:rPr>
      </w:pPr>
    </w:p>
    <w:p w:rsidR="00847D37" w:rsidRPr="003F1933" w:rsidRDefault="00847D37" w:rsidP="00647B3A">
      <w:pPr>
        <w:spacing w:after="0" w:line="240" w:lineRule="auto"/>
        <w:rPr>
          <w:rFonts w:ascii="Times New Roman" w:hAnsi="Times New Roman" w:cs="Times New Roman"/>
          <w:b/>
          <w:sz w:val="28"/>
          <w:szCs w:val="28"/>
        </w:rPr>
      </w:pPr>
    </w:p>
    <w:p w:rsidR="008279FE" w:rsidRPr="008B0363" w:rsidRDefault="00847D37" w:rsidP="00647B3A">
      <w:pPr>
        <w:spacing w:after="0" w:line="240" w:lineRule="auto"/>
        <w:rPr>
          <w:rFonts w:ascii="Times New Roman" w:hAnsi="Times New Roman" w:cs="Times New Roman"/>
          <w:b/>
          <w:sz w:val="28"/>
          <w:szCs w:val="28"/>
        </w:rPr>
      </w:pPr>
      <w:r>
        <w:rPr>
          <w:rFonts w:ascii="Times New Roman" w:hAnsi="Times New Roman" w:cs="Times New Roman"/>
          <w:b/>
          <w:sz w:val="28"/>
          <w:szCs w:val="28"/>
        </w:rPr>
        <w:t>AE</w:t>
      </w:r>
      <w:r w:rsidR="001C7148" w:rsidRPr="008B0363">
        <w:rPr>
          <w:rFonts w:ascii="Times New Roman" w:hAnsi="Times New Roman" w:cs="Times New Roman"/>
          <w:b/>
          <w:sz w:val="28"/>
          <w:szCs w:val="28"/>
        </w:rPr>
        <w:t xml:space="preserve"> 2. - </w:t>
      </w:r>
      <w:r w:rsidR="001C7148" w:rsidRPr="008B0363">
        <w:rPr>
          <w:rFonts w:ascii="Times New Roman" w:hAnsi="Times New Roman" w:cs="Times New Roman"/>
          <w:b/>
          <w:sz w:val="28"/>
          <w:szCs w:val="28"/>
        </w:rPr>
        <w:tab/>
      </w:r>
      <w:r>
        <w:rPr>
          <w:rFonts w:ascii="Times New Roman" w:hAnsi="Times New Roman" w:cs="Times New Roman"/>
          <w:b/>
          <w:sz w:val="28"/>
          <w:szCs w:val="28"/>
        </w:rPr>
        <w:t>CONTRACTANT</w:t>
      </w:r>
    </w:p>
    <w:p w:rsidR="008279FE" w:rsidRPr="008B0363" w:rsidRDefault="008279FE" w:rsidP="00647B3A">
      <w:pPr>
        <w:spacing w:after="0" w:line="240" w:lineRule="auto"/>
        <w:rPr>
          <w:rFonts w:ascii="Times New Roman" w:hAnsi="Times New Roman" w:cs="Times New Roman"/>
          <w:b/>
          <w:sz w:val="28"/>
          <w:szCs w:val="28"/>
        </w:rPr>
      </w:pPr>
    </w:p>
    <w:p w:rsidR="001C7148" w:rsidRPr="008B0363" w:rsidRDefault="001C7148" w:rsidP="00647B3A">
      <w:pPr>
        <w:spacing w:after="0" w:line="240" w:lineRule="auto"/>
        <w:rPr>
          <w:rFonts w:ascii="Times New Roman" w:hAnsi="Times New Roman" w:cs="Times New Roman"/>
          <w:b/>
          <w:sz w:val="28"/>
          <w:szCs w:val="28"/>
        </w:rPr>
      </w:pPr>
    </w:p>
    <w:p w:rsidR="008279FE" w:rsidRPr="008B0363" w:rsidRDefault="00847D37" w:rsidP="00647B3A">
      <w:pPr>
        <w:spacing w:after="0" w:line="240" w:lineRule="auto"/>
        <w:rPr>
          <w:rFonts w:ascii="Times New Roman" w:hAnsi="Times New Roman" w:cs="Times New Roman"/>
          <w:b/>
          <w:sz w:val="28"/>
          <w:szCs w:val="28"/>
        </w:rPr>
      </w:pPr>
      <w:r>
        <w:rPr>
          <w:rFonts w:ascii="Times New Roman" w:hAnsi="Times New Roman" w:cs="Times New Roman"/>
          <w:b/>
          <w:sz w:val="28"/>
          <w:szCs w:val="28"/>
        </w:rPr>
        <w:t>AE</w:t>
      </w:r>
      <w:r w:rsidR="001C7148" w:rsidRPr="008B0363">
        <w:rPr>
          <w:rFonts w:ascii="Times New Roman" w:hAnsi="Times New Roman" w:cs="Times New Roman"/>
          <w:b/>
          <w:sz w:val="28"/>
          <w:szCs w:val="28"/>
        </w:rPr>
        <w:t xml:space="preserve"> 3.- </w:t>
      </w:r>
      <w:r w:rsidR="001C7148" w:rsidRPr="008B0363">
        <w:rPr>
          <w:rFonts w:ascii="Times New Roman" w:hAnsi="Times New Roman" w:cs="Times New Roman"/>
          <w:b/>
          <w:sz w:val="28"/>
          <w:szCs w:val="28"/>
        </w:rPr>
        <w:tab/>
      </w:r>
      <w:r>
        <w:rPr>
          <w:rFonts w:ascii="Times New Roman" w:hAnsi="Times New Roman" w:cs="Times New Roman"/>
          <w:b/>
          <w:sz w:val="28"/>
          <w:szCs w:val="28"/>
        </w:rPr>
        <w:t>MONTANT DU MARCHE</w:t>
      </w:r>
    </w:p>
    <w:p w:rsidR="008279FE" w:rsidRDefault="008279FE" w:rsidP="00647B3A">
      <w:pPr>
        <w:spacing w:after="0" w:line="240" w:lineRule="auto"/>
        <w:rPr>
          <w:rFonts w:ascii="Times New Roman" w:hAnsi="Times New Roman" w:cs="Times New Roman"/>
          <w:b/>
          <w:sz w:val="28"/>
          <w:szCs w:val="28"/>
        </w:rPr>
      </w:pPr>
    </w:p>
    <w:p w:rsidR="00847D37" w:rsidRPr="008B0363" w:rsidRDefault="00847D37" w:rsidP="00647B3A">
      <w:pPr>
        <w:spacing w:after="0" w:line="240" w:lineRule="auto"/>
        <w:rPr>
          <w:rFonts w:ascii="Times New Roman" w:hAnsi="Times New Roman" w:cs="Times New Roman"/>
          <w:b/>
          <w:sz w:val="28"/>
          <w:szCs w:val="28"/>
        </w:rPr>
      </w:pPr>
    </w:p>
    <w:p w:rsidR="005C08F3" w:rsidRPr="008B0363" w:rsidRDefault="00847D37" w:rsidP="005C08F3">
      <w:pPr>
        <w:spacing w:after="0" w:line="240" w:lineRule="auto"/>
        <w:rPr>
          <w:rFonts w:ascii="Times New Roman" w:hAnsi="Times New Roman" w:cs="Times New Roman"/>
          <w:b/>
          <w:sz w:val="28"/>
          <w:szCs w:val="28"/>
        </w:rPr>
      </w:pPr>
      <w:r>
        <w:rPr>
          <w:rFonts w:ascii="Times New Roman" w:hAnsi="Times New Roman" w:cs="Times New Roman"/>
          <w:b/>
          <w:sz w:val="28"/>
          <w:szCs w:val="28"/>
        </w:rPr>
        <w:t>AE</w:t>
      </w:r>
      <w:r w:rsidR="001C7148" w:rsidRPr="008B0363">
        <w:rPr>
          <w:rFonts w:ascii="Times New Roman" w:hAnsi="Times New Roman" w:cs="Times New Roman"/>
          <w:b/>
          <w:sz w:val="28"/>
          <w:szCs w:val="28"/>
        </w:rPr>
        <w:t xml:space="preserve"> 4. -</w:t>
      </w:r>
      <w:r w:rsidR="001C7148" w:rsidRPr="008B0363">
        <w:rPr>
          <w:rFonts w:ascii="Times New Roman" w:hAnsi="Times New Roman" w:cs="Times New Roman"/>
          <w:b/>
          <w:sz w:val="28"/>
          <w:szCs w:val="28"/>
        </w:rPr>
        <w:tab/>
      </w:r>
      <w:r>
        <w:rPr>
          <w:rFonts w:ascii="Times New Roman" w:hAnsi="Times New Roman" w:cs="Times New Roman"/>
          <w:b/>
          <w:sz w:val="28"/>
          <w:szCs w:val="28"/>
        </w:rPr>
        <w:t>DELAI D’EXECUTION</w:t>
      </w:r>
    </w:p>
    <w:p w:rsidR="005C08F3" w:rsidRDefault="005C08F3" w:rsidP="00647B3A">
      <w:pPr>
        <w:spacing w:after="0" w:line="240" w:lineRule="auto"/>
        <w:rPr>
          <w:rFonts w:ascii="Times New Roman" w:hAnsi="Times New Roman" w:cs="Times New Roman"/>
          <w:b/>
          <w:sz w:val="28"/>
          <w:szCs w:val="28"/>
        </w:rPr>
      </w:pPr>
    </w:p>
    <w:p w:rsidR="00847D37" w:rsidRPr="008B0363" w:rsidRDefault="00847D37" w:rsidP="00647B3A">
      <w:pPr>
        <w:spacing w:after="0" w:line="240" w:lineRule="auto"/>
        <w:rPr>
          <w:rFonts w:ascii="Times New Roman" w:hAnsi="Times New Roman" w:cs="Times New Roman"/>
          <w:b/>
          <w:sz w:val="28"/>
          <w:szCs w:val="28"/>
        </w:rPr>
      </w:pPr>
    </w:p>
    <w:p w:rsidR="008279FE" w:rsidRPr="008B0363" w:rsidRDefault="00847D37" w:rsidP="00647B3A">
      <w:pPr>
        <w:spacing w:after="0" w:line="240" w:lineRule="auto"/>
        <w:rPr>
          <w:rFonts w:ascii="Times New Roman" w:hAnsi="Times New Roman" w:cs="Times New Roman"/>
          <w:b/>
          <w:sz w:val="28"/>
          <w:szCs w:val="28"/>
        </w:rPr>
      </w:pPr>
      <w:r>
        <w:rPr>
          <w:rFonts w:ascii="Times New Roman" w:hAnsi="Times New Roman" w:cs="Times New Roman"/>
          <w:b/>
          <w:sz w:val="28"/>
          <w:szCs w:val="28"/>
        </w:rPr>
        <w:t>AE</w:t>
      </w:r>
      <w:r w:rsidR="001C7148" w:rsidRPr="008B0363">
        <w:rPr>
          <w:rFonts w:ascii="Times New Roman" w:hAnsi="Times New Roman" w:cs="Times New Roman"/>
          <w:b/>
          <w:sz w:val="28"/>
          <w:szCs w:val="28"/>
        </w:rPr>
        <w:t xml:space="preserve"> 5. -</w:t>
      </w:r>
      <w:r w:rsidR="008279FE" w:rsidRPr="008B0363">
        <w:rPr>
          <w:rFonts w:ascii="Times New Roman" w:hAnsi="Times New Roman" w:cs="Times New Roman"/>
          <w:b/>
          <w:sz w:val="28"/>
          <w:szCs w:val="28"/>
        </w:rPr>
        <w:t> </w:t>
      </w:r>
      <w:r w:rsidR="001C7148" w:rsidRPr="008B0363">
        <w:rPr>
          <w:rFonts w:ascii="Times New Roman" w:hAnsi="Times New Roman" w:cs="Times New Roman"/>
          <w:b/>
          <w:sz w:val="28"/>
          <w:szCs w:val="28"/>
        </w:rPr>
        <w:tab/>
      </w:r>
      <w:r>
        <w:rPr>
          <w:rFonts w:ascii="Times New Roman" w:hAnsi="Times New Roman" w:cs="Times New Roman"/>
          <w:b/>
          <w:sz w:val="28"/>
          <w:szCs w:val="28"/>
        </w:rPr>
        <w:t>PAIEMENT</w:t>
      </w:r>
    </w:p>
    <w:p w:rsidR="008279FE" w:rsidRPr="008B0363" w:rsidRDefault="008279FE" w:rsidP="00647B3A">
      <w:pPr>
        <w:spacing w:after="0" w:line="240" w:lineRule="auto"/>
        <w:rPr>
          <w:rFonts w:ascii="Times New Roman" w:hAnsi="Times New Roman" w:cs="Times New Roman"/>
          <w:b/>
          <w:sz w:val="28"/>
          <w:szCs w:val="28"/>
        </w:rPr>
      </w:pPr>
    </w:p>
    <w:p w:rsidR="00207AC2" w:rsidRPr="003F1933" w:rsidRDefault="00207AC2" w:rsidP="00647B3A">
      <w:pPr>
        <w:spacing w:after="0" w:line="240" w:lineRule="auto"/>
        <w:rPr>
          <w:rFonts w:ascii="Times New Roman" w:hAnsi="Times New Roman" w:cs="Times New Roman"/>
        </w:rPr>
      </w:pPr>
    </w:p>
    <w:p w:rsidR="00207AC2" w:rsidRPr="003F1933" w:rsidRDefault="00207AC2" w:rsidP="00647B3A">
      <w:pPr>
        <w:spacing w:after="0" w:line="240" w:lineRule="auto"/>
        <w:rPr>
          <w:rFonts w:ascii="Times New Roman" w:hAnsi="Times New Roman" w:cs="Times New Roman"/>
        </w:rPr>
      </w:pPr>
    </w:p>
    <w:p w:rsidR="000D44D8" w:rsidRPr="003F1933" w:rsidRDefault="000D44D8" w:rsidP="000D44D8">
      <w:pPr>
        <w:rPr>
          <w:rFonts w:ascii="Times New Roman" w:hAnsi="Times New Roman" w:cs="Times New Roman"/>
        </w:rPr>
      </w:pPr>
    </w:p>
    <w:p w:rsidR="000D44D8" w:rsidRPr="003F1933" w:rsidRDefault="000D44D8">
      <w:pPr>
        <w:rPr>
          <w:rFonts w:ascii="Times New Roman" w:hAnsi="Times New Roman" w:cs="Times New Roman"/>
        </w:rPr>
      </w:pPr>
      <w:r w:rsidRPr="003F1933">
        <w:rPr>
          <w:rFonts w:ascii="Times New Roman" w:hAnsi="Times New Roman" w:cs="Times New Roman"/>
        </w:rPr>
        <w:br w:type="page"/>
      </w:r>
    </w:p>
    <w:p w:rsidR="002B70FC" w:rsidRPr="003F1933" w:rsidRDefault="00847D37" w:rsidP="000D44D8">
      <w:pPr>
        <w:rPr>
          <w:rFonts w:ascii="Times New Roman" w:hAnsi="Times New Roman" w:cs="Times New Roman"/>
        </w:rPr>
      </w:pPr>
      <w:r>
        <w:rPr>
          <w:rFonts w:ascii="Times New Roman" w:hAnsi="Times New Roman" w:cs="Times New Roman"/>
          <w:b/>
          <w:sz w:val="24"/>
          <w:szCs w:val="24"/>
          <w:u w:val="single"/>
        </w:rPr>
        <w:lastRenderedPageBreak/>
        <w:t>AE</w:t>
      </w:r>
      <w:r w:rsidR="00E8039A" w:rsidRPr="003F1933">
        <w:rPr>
          <w:rFonts w:ascii="Times New Roman" w:hAnsi="Times New Roman" w:cs="Times New Roman"/>
          <w:b/>
          <w:sz w:val="24"/>
          <w:szCs w:val="24"/>
          <w:u w:val="single"/>
        </w:rPr>
        <w:t xml:space="preserve"> 1. </w:t>
      </w:r>
      <w:r>
        <w:rPr>
          <w:rFonts w:ascii="Times New Roman" w:hAnsi="Times New Roman" w:cs="Times New Roman"/>
          <w:b/>
          <w:sz w:val="24"/>
          <w:szCs w:val="24"/>
          <w:u w:val="single"/>
        </w:rPr>
        <w:t>–</w:t>
      </w:r>
      <w:r w:rsidR="007E262E">
        <w:rPr>
          <w:rFonts w:ascii="Times New Roman" w:hAnsi="Times New Roman" w:cs="Times New Roman"/>
          <w:b/>
          <w:sz w:val="24"/>
          <w:szCs w:val="24"/>
          <w:u w:val="single"/>
        </w:rPr>
        <w:t> </w:t>
      </w:r>
      <w:r>
        <w:rPr>
          <w:rFonts w:ascii="Times New Roman" w:hAnsi="Times New Roman" w:cs="Times New Roman"/>
          <w:b/>
          <w:sz w:val="24"/>
          <w:szCs w:val="24"/>
          <w:u w:val="single"/>
        </w:rPr>
        <w:t>MAÎTRISE D’OUVRAGE</w:t>
      </w:r>
    </w:p>
    <w:p w:rsidR="002B70FC" w:rsidRPr="003F1933" w:rsidRDefault="002B70FC" w:rsidP="0008191E">
      <w:pPr>
        <w:spacing w:after="0" w:line="240" w:lineRule="auto"/>
        <w:jc w:val="both"/>
        <w:rPr>
          <w:rFonts w:ascii="Times New Roman" w:hAnsi="Times New Roman" w:cs="Times New Roman"/>
          <w:sz w:val="24"/>
          <w:szCs w:val="24"/>
        </w:rPr>
      </w:pPr>
    </w:p>
    <w:p w:rsidR="002B70FC" w:rsidRDefault="00847D37" w:rsidP="002B7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marché, qui est conclu avec le « Titulaire » dont l’offre a été retenue par le « Maître d’ouvrage public » ci-après :</w:t>
      </w:r>
    </w:p>
    <w:p w:rsidR="00847D37" w:rsidRDefault="00847D37" w:rsidP="002B70FC">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5098"/>
        <w:gridCol w:w="4530"/>
      </w:tblGrid>
      <w:tr w:rsidR="00847D37" w:rsidTr="002B29B8">
        <w:tc>
          <w:tcPr>
            <w:tcW w:w="5098" w:type="dxa"/>
            <w:vAlign w:val="center"/>
          </w:tcPr>
          <w:p w:rsidR="00847D37" w:rsidRPr="00847D37" w:rsidRDefault="00847D37" w:rsidP="002B29B8">
            <w:pPr>
              <w:rPr>
                <w:rFonts w:ascii="Times New Roman" w:hAnsi="Times New Roman" w:cs="Times New Roman"/>
                <w:b/>
                <w:sz w:val="24"/>
                <w:szCs w:val="24"/>
              </w:rPr>
            </w:pPr>
            <w:r w:rsidRPr="00847D37">
              <w:rPr>
                <w:rFonts w:ascii="Times New Roman" w:hAnsi="Times New Roman" w:cs="Times New Roman"/>
                <w:b/>
                <w:sz w:val="24"/>
                <w:szCs w:val="24"/>
              </w:rPr>
              <w:t>MAÎTRE D’OUVRAGE :</w:t>
            </w:r>
          </w:p>
        </w:tc>
        <w:tc>
          <w:tcPr>
            <w:tcW w:w="4530" w:type="dxa"/>
          </w:tcPr>
          <w:p w:rsidR="00847D37" w:rsidRDefault="00847D37" w:rsidP="002B70FC">
            <w:pPr>
              <w:jc w:val="both"/>
              <w:rPr>
                <w:rFonts w:ascii="Times New Roman" w:hAnsi="Times New Roman" w:cs="Times New Roman"/>
                <w:sz w:val="24"/>
                <w:szCs w:val="24"/>
              </w:rPr>
            </w:pPr>
            <w:r>
              <w:rPr>
                <w:rFonts w:ascii="Times New Roman" w:hAnsi="Times New Roman" w:cs="Times New Roman"/>
                <w:sz w:val="24"/>
                <w:szCs w:val="24"/>
              </w:rPr>
              <w:t>Ministère de l’éducation, de la jeunesse et des sports</w:t>
            </w:r>
          </w:p>
          <w:p w:rsidR="00BE1868" w:rsidRDefault="00BE1868" w:rsidP="002B70FC">
            <w:pPr>
              <w:jc w:val="both"/>
              <w:rPr>
                <w:rFonts w:ascii="Times New Roman" w:hAnsi="Times New Roman" w:cs="Times New Roman"/>
                <w:sz w:val="24"/>
                <w:szCs w:val="24"/>
              </w:rPr>
            </w:pPr>
            <w:r>
              <w:rPr>
                <w:rFonts w:ascii="Times New Roman" w:hAnsi="Times New Roman" w:cs="Times New Roman"/>
                <w:sz w:val="24"/>
                <w:szCs w:val="24"/>
              </w:rPr>
              <w:t xml:space="preserve">Direction générale de l’éducation et des enseignements – Site de </w:t>
            </w:r>
            <w:proofErr w:type="spellStart"/>
            <w:r>
              <w:rPr>
                <w:rFonts w:ascii="Times New Roman" w:hAnsi="Times New Roman" w:cs="Times New Roman"/>
                <w:sz w:val="24"/>
                <w:szCs w:val="24"/>
              </w:rPr>
              <w:t>Tuterai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Tane</w:t>
            </w:r>
            <w:proofErr w:type="spellEnd"/>
          </w:p>
        </w:tc>
      </w:tr>
      <w:tr w:rsidR="00847D37" w:rsidTr="002B29B8">
        <w:tc>
          <w:tcPr>
            <w:tcW w:w="5098" w:type="dxa"/>
            <w:vAlign w:val="center"/>
          </w:tcPr>
          <w:p w:rsidR="00847D37" w:rsidRDefault="00847D37" w:rsidP="002B29B8">
            <w:pPr>
              <w:rPr>
                <w:rFonts w:ascii="Times New Roman" w:hAnsi="Times New Roman" w:cs="Times New Roman"/>
                <w:sz w:val="24"/>
                <w:szCs w:val="24"/>
              </w:rPr>
            </w:pPr>
            <w:r w:rsidRPr="00847D37">
              <w:rPr>
                <w:rFonts w:ascii="Times New Roman" w:hAnsi="Times New Roman" w:cs="Times New Roman"/>
                <w:b/>
                <w:sz w:val="24"/>
                <w:szCs w:val="24"/>
              </w:rPr>
              <w:t>PERSONNE RESPONSABLE DU MARCHÉ</w:t>
            </w:r>
            <w:r>
              <w:rPr>
                <w:rFonts w:ascii="Times New Roman" w:hAnsi="Times New Roman" w:cs="Times New Roman"/>
                <w:sz w:val="24"/>
                <w:szCs w:val="24"/>
              </w:rPr>
              <w:t> :</w:t>
            </w:r>
          </w:p>
        </w:tc>
        <w:tc>
          <w:tcPr>
            <w:tcW w:w="4530" w:type="dxa"/>
          </w:tcPr>
          <w:p w:rsidR="00847D37" w:rsidRDefault="00847D37" w:rsidP="002B70FC">
            <w:pPr>
              <w:jc w:val="both"/>
              <w:rPr>
                <w:rFonts w:ascii="Times New Roman" w:hAnsi="Times New Roman" w:cs="Times New Roman"/>
                <w:sz w:val="24"/>
                <w:szCs w:val="24"/>
              </w:rPr>
            </w:pPr>
            <w:r>
              <w:rPr>
                <w:rFonts w:ascii="Times New Roman" w:hAnsi="Times New Roman" w:cs="Times New Roman"/>
                <w:sz w:val="24"/>
                <w:szCs w:val="24"/>
              </w:rPr>
              <w:t>Madame le ministre de l’éducation, de la jeunesse et des sports</w:t>
            </w:r>
          </w:p>
        </w:tc>
      </w:tr>
    </w:tbl>
    <w:p w:rsidR="00847D37" w:rsidRPr="003F1933" w:rsidRDefault="00847D37" w:rsidP="002B70FC">
      <w:pPr>
        <w:spacing w:after="0" w:line="240" w:lineRule="auto"/>
        <w:jc w:val="both"/>
        <w:rPr>
          <w:rFonts w:ascii="Times New Roman" w:hAnsi="Times New Roman" w:cs="Times New Roman"/>
          <w:sz w:val="24"/>
          <w:szCs w:val="24"/>
        </w:rPr>
      </w:pPr>
    </w:p>
    <w:p w:rsidR="002B70FC" w:rsidRDefault="00847D37" w:rsidP="002B70F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puis</w:t>
      </w:r>
      <w:proofErr w:type="gramEnd"/>
      <w:r>
        <w:rPr>
          <w:rFonts w:ascii="Times New Roman" w:hAnsi="Times New Roman" w:cs="Times New Roman"/>
          <w:sz w:val="24"/>
          <w:szCs w:val="24"/>
        </w:rPr>
        <w:t>, accepté par la « Personne Responsable du Marché », est un marché de fournitures pour un lot unique : « </w:t>
      </w:r>
      <w:r w:rsidRPr="00847D37">
        <w:rPr>
          <w:rFonts w:ascii="Times New Roman" w:hAnsi="Times New Roman" w:cs="Times New Roman"/>
          <w:b/>
          <w:sz w:val="24"/>
          <w:szCs w:val="24"/>
        </w:rPr>
        <w:t>FOURNITURE ET LIVRAISON DE DEUX AUTOCARS NEUF</w:t>
      </w:r>
      <w:r>
        <w:rPr>
          <w:rFonts w:ascii="Times New Roman" w:hAnsi="Times New Roman" w:cs="Times New Roman"/>
          <w:b/>
          <w:sz w:val="24"/>
          <w:szCs w:val="24"/>
        </w:rPr>
        <w:t>S</w:t>
      </w:r>
      <w:r w:rsidRPr="00847D37">
        <w:rPr>
          <w:rFonts w:ascii="Times New Roman" w:hAnsi="Times New Roman" w:cs="Times New Roman"/>
          <w:b/>
          <w:sz w:val="24"/>
          <w:szCs w:val="24"/>
        </w:rPr>
        <w:t>, DE CLASSE III, DE 32 PLACES ASSISES</w:t>
      </w:r>
      <w:r w:rsidR="00BE1868">
        <w:rPr>
          <w:rFonts w:ascii="Times New Roman" w:hAnsi="Times New Roman" w:cs="Times New Roman"/>
          <w:b/>
          <w:sz w:val="24"/>
          <w:szCs w:val="24"/>
        </w:rPr>
        <w:t xml:space="preserve"> + 1 PLACE CONDUCTEUR</w:t>
      </w:r>
      <w:r w:rsidRPr="00847D37">
        <w:rPr>
          <w:rFonts w:ascii="Times New Roman" w:hAnsi="Times New Roman" w:cs="Times New Roman"/>
          <w:b/>
          <w:sz w:val="24"/>
          <w:szCs w:val="24"/>
        </w:rPr>
        <w:t> ».</w:t>
      </w:r>
      <w:r w:rsidR="00736792">
        <w:rPr>
          <w:rFonts w:ascii="Times New Roman" w:hAnsi="Times New Roman" w:cs="Times New Roman"/>
          <w:b/>
          <w:sz w:val="24"/>
          <w:szCs w:val="24"/>
        </w:rPr>
        <w:t xml:space="preserve"> Le choix d’un marché unique</w:t>
      </w:r>
      <w:r w:rsidR="00BE1868">
        <w:rPr>
          <w:rFonts w:ascii="Times New Roman" w:hAnsi="Times New Roman" w:cs="Times New Roman"/>
          <w:b/>
          <w:sz w:val="24"/>
          <w:szCs w:val="24"/>
        </w:rPr>
        <w:t xml:space="preserve"> (1 lot)</w:t>
      </w:r>
      <w:r w:rsidR="00736792">
        <w:rPr>
          <w:rFonts w:ascii="Times New Roman" w:hAnsi="Times New Roman" w:cs="Times New Roman"/>
          <w:b/>
          <w:sz w:val="24"/>
          <w:szCs w:val="24"/>
        </w:rPr>
        <w:t xml:space="preserve"> est justifié par le fait qu’un allotissement serait rendu difficile pour des motifs techniques, liés à des difficultés tenant à la nécessité de maintenir la cohérence des prestations (LP 222-1 du CMP).</w:t>
      </w:r>
    </w:p>
    <w:p w:rsidR="00847D37" w:rsidRPr="00FD5B70" w:rsidRDefault="00847D37" w:rsidP="002B70FC">
      <w:pPr>
        <w:spacing w:after="0" w:line="240" w:lineRule="auto"/>
        <w:jc w:val="both"/>
        <w:rPr>
          <w:rFonts w:ascii="Times New Roman" w:hAnsi="Times New Roman" w:cs="Times New Roman"/>
          <w:sz w:val="24"/>
          <w:szCs w:val="24"/>
        </w:rPr>
      </w:pPr>
    </w:p>
    <w:p w:rsidR="002B70FC" w:rsidRPr="00FD5B70" w:rsidRDefault="00FD5B70" w:rsidP="002B70FC">
      <w:pPr>
        <w:spacing w:after="0" w:line="240" w:lineRule="auto"/>
        <w:jc w:val="both"/>
        <w:rPr>
          <w:rFonts w:ascii="Times New Roman" w:hAnsi="Times New Roman" w:cs="Times New Roman"/>
          <w:sz w:val="24"/>
          <w:szCs w:val="24"/>
        </w:rPr>
      </w:pPr>
      <w:r w:rsidRPr="00FD5B70">
        <w:rPr>
          <w:rFonts w:ascii="Times New Roman" w:hAnsi="Times New Roman" w:cs="Times New Roman"/>
          <w:b/>
          <w:sz w:val="24"/>
          <w:szCs w:val="24"/>
        </w:rPr>
        <w:t>Ordonnateur</w:t>
      </w:r>
      <w:r w:rsidRPr="00FD5B70">
        <w:rPr>
          <w:rFonts w:ascii="Times New Roman" w:hAnsi="Times New Roman" w:cs="Times New Roman"/>
          <w:sz w:val="24"/>
          <w:szCs w:val="24"/>
        </w:rPr>
        <w:t> : Ministère de l’éducation, de la jeunesse et des sports.</w:t>
      </w:r>
    </w:p>
    <w:p w:rsidR="002B70FC" w:rsidRPr="00FD5B70" w:rsidRDefault="002B70FC" w:rsidP="002B70FC">
      <w:pPr>
        <w:spacing w:after="0" w:line="240" w:lineRule="auto"/>
        <w:jc w:val="both"/>
        <w:rPr>
          <w:rFonts w:ascii="Times New Roman" w:hAnsi="Times New Roman" w:cs="Times New Roman"/>
          <w:sz w:val="24"/>
          <w:szCs w:val="24"/>
        </w:rPr>
      </w:pPr>
    </w:p>
    <w:p w:rsidR="00FD5B70" w:rsidRPr="00FD5B70" w:rsidRDefault="00FD5B70" w:rsidP="002B70FC">
      <w:pPr>
        <w:spacing w:after="0" w:line="240" w:lineRule="auto"/>
        <w:jc w:val="both"/>
        <w:rPr>
          <w:rFonts w:ascii="Times New Roman" w:hAnsi="Times New Roman" w:cs="Times New Roman"/>
          <w:sz w:val="24"/>
          <w:szCs w:val="24"/>
        </w:rPr>
      </w:pPr>
      <w:r w:rsidRPr="00FD5B70">
        <w:rPr>
          <w:rFonts w:ascii="Times New Roman" w:hAnsi="Times New Roman" w:cs="Times New Roman"/>
          <w:b/>
          <w:sz w:val="24"/>
          <w:szCs w:val="24"/>
        </w:rPr>
        <w:t>Comptable assignataire des paiements :</w:t>
      </w:r>
      <w:r w:rsidRPr="00FD5B70">
        <w:rPr>
          <w:rFonts w:ascii="Times New Roman" w:hAnsi="Times New Roman" w:cs="Times New Roman"/>
          <w:sz w:val="24"/>
          <w:szCs w:val="24"/>
        </w:rPr>
        <w:t xml:space="preserve"> Trésor payeur de la Polynésie française.</w:t>
      </w:r>
    </w:p>
    <w:p w:rsidR="00FD5B70" w:rsidRPr="00FD5B70" w:rsidRDefault="00FD5B70" w:rsidP="002B70FC">
      <w:pPr>
        <w:spacing w:after="0" w:line="240" w:lineRule="auto"/>
        <w:jc w:val="both"/>
        <w:rPr>
          <w:rFonts w:ascii="Times New Roman" w:hAnsi="Times New Roman" w:cs="Times New Roman"/>
          <w:sz w:val="24"/>
          <w:szCs w:val="24"/>
        </w:rPr>
      </w:pPr>
    </w:p>
    <w:p w:rsidR="00FD5B70" w:rsidRDefault="00FD5B70" w:rsidP="002B70FC">
      <w:pPr>
        <w:spacing w:after="0" w:line="240" w:lineRule="auto"/>
        <w:jc w:val="both"/>
        <w:rPr>
          <w:rFonts w:ascii="Times New Roman" w:hAnsi="Times New Roman" w:cs="Times New Roman"/>
          <w:sz w:val="24"/>
          <w:szCs w:val="24"/>
        </w:rPr>
      </w:pPr>
      <w:r w:rsidRPr="00FD5B70">
        <w:rPr>
          <w:rFonts w:ascii="Times New Roman" w:hAnsi="Times New Roman" w:cs="Times New Roman"/>
          <w:b/>
          <w:sz w:val="24"/>
          <w:szCs w:val="24"/>
        </w:rPr>
        <w:t>Personne habilitée à donner les renseignements</w:t>
      </w:r>
      <w:r>
        <w:rPr>
          <w:rFonts w:ascii="Times New Roman" w:hAnsi="Times New Roman" w:cs="Times New Roman"/>
          <w:sz w:val="24"/>
          <w:szCs w:val="24"/>
        </w:rPr>
        <w:t xml:space="preserve"> : </w:t>
      </w:r>
      <w:r w:rsidRPr="00FC2F0F">
        <w:rPr>
          <w:rFonts w:ascii="Times New Roman" w:hAnsi="Times New Roman" w:cs="Times New Roman"/>
          <w:sz w:val="24"/>
          <w:szCs w:val="24"/>
        </w:rPr>
        <w:t>Monsieur le Chef du bureau des finances de la Direction générale de l’éducation et des enseignements.</w:t>
      </w:r>
    </w:p>
    <w:p w:rsidR="00FD5B70" w:rsidRDefault="00FD5B70" w:rsidP="002B70FC">
      <w:pPr>
        <w:spacing w:after="0" w:line="240" w:lineRule="auto"/>
        <w:jc w:val="both"/>
        <w:rPr>
          <w:rFonts w:ascii="Times New Roman" w:hAnsi="Times New Roman" w:cs="Times New Roman"/>
          <w:sz w:val="24"/>
          <w:szCs w:val="24"/>
        </w:rPr>
      </w:pPr>
    </w:p>
    <w:p w:rsidR="00FD5B70" w:rsidRDefault="00FD5B70" w:rsidP="002B70FC">
      <w:pPr>
        <w:spacing w:after="0" w:line="240" w:lineRule="auto"/>
        <w:jc w:val="both"/>
        <w:rPr>
          <w:rFonts w:ascii="Times New Roman" w:hAnsi="Times New Roman" w:cs="Times New Roman"/>
          <w:sz w:val="24"/>
          <w:szCs w:val="24"/>
        </w:rPr>
      </w:pPr>
      <w:r w:rsidRPr="00FD5B70">
        <w:rPr>
          <w:rFonts w:ascii="Times New Roman" w:hAnsi="Times New Roman" w:cs="Times New Roman"/>
          <w:b/>
          <w:sz w:val="24"/>
          <w:szCs w:val="24"/>
        </w:rPr>
        <w:t>Imputation budgétaire</w:t>
      </w:r>
      <w:r>
        <w:rPr>
          <w:rFonts w:ascii="Times New Roman" w:hAnsi="Times New Roman" w:cs="Times New Roman"/>
          <w:sz w:val="24"/>
          <w:szCs w:val="24"/>
        </w:rPr>
        <w:t xml:space="preserve"> : </w:t>
      </w:r>
      <w:r w:rsidR="00FC2F0F">
        <w:rPr>
          <w:rFonts w:ascii="Times New Roman" w:hAnsi="Times New Roman" w:cs="Times New Roman"/>
          <w:sz w:val="24"/>
          <w:szCs w:val="24"/>
        </w:rPr>
        <w:t>AP 176.2020 MATERIELS DE TRANSPORT DES COLLEGES ET LYCEES.</w:t>
      </w:r>
    </w:p>
    <w:p w:rsidR="00FD5B70" w:rsidRDefault="00FD5B70" w:rsidP="002B70FC">
      <w:pPr>
        <w:spacing w:after="0" w:line="240" w:lineRule="auto"/>
        <w:jc w:val="both"/>
        <w:rPr>
          <w:rFonts w:ascii="Times New Roman" w:hAnsi="Times New Roman" w:cs="Times New Roman"/>
          <w:sz w:val="24"/>
          <w:szCs w:val="24"/>
        </w:rPr>
      </w:pPr>
    </w:p>
    <w:p w:rsidR="00FD5B70" w:rsidRDefault="00FD5B70" w:rsidP="002B7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marché est soumis aux dispositions des articles LP 322-1 à 322-9 du Code polynésien des marchés publics</w:t>
      </w:r>
      <w:r w:rsidR="0090370D">
        <w:rPr>
          <w:rFonts w:ascii="Times New Roman" w:hAnsi="Times New Roman" w:cs="Times New Roman"/>
          <w:sz w:val="24"/>
          <w:szCs w:val="24"/>
        </w:rPr>
        <w:t>.</w:t>
      </w:r>
    </w:p>
    <w:p w:rsidR="0090370D" w:rsidRDefault="0090370D" w:rsidP="002B70FC">
      <w:pPr>
        <w:spacing w:after="0" w:line="240" w:lineRule="auto"/>
        <w:jc w:val="both"/>
        <w:rPr>
          <w:rFonts w:ascii="Times New Roman" w:hAnsi="Times New Roman" w:cs="Times New Roman"/>
          <w:sz w:val="24"/>
          <w:szCs w:val="24"/>
        </w:rPr>
      </w:pPr>
    </w:p>
    <w:p w:rsidR="002B70FC" w:rsidRPr="001C7148" w:rsidRDefault="0090370D" w:rsidP="000819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AE</w:t>
      </w:r>
      <w:r w:rsidR="00E8039A" w:rsidRPr="001C7148">
        <w:rPr>
          <w:rFonts w:ascii="Times New Roman" w:hAnsi="Times New Roman" w:cs="Times New Roman"/>
          <w:b/>
          <w:sz w:val="24"/>
          <w:szCs w:val="24"/>
          <w:u w:val="single"/>
        </w:rPr>
        <w:t xml:space="preserve"> 2. -</w:t>
      </w:r>
      <w:r w:rsidR="007E262E" w:rsidRPr="001C7148">
        <w:rPr>
          <w:rFonts w:ascii="Times New Roman" w:hAnsi="Times New Roman" w:cs="Times New Roman"/>
          <w:b/>
          <w:sz w:val="24"/>
          <w:szCs w:val="24"/>
          <w:u w:val="single"/>
        </w:rPr>
        <w:t> </w:t>
      </w:r>
      <w:r>
        <w:rPr>
          <w:rFonts w:ascii="Times New Roman" w:hAnsi="Times New Roman" w:cs="Times New Roman"/>
          <w:b/>
          <w:sz w:val="24"/>
          <w:szCs w:val="24"/>
          <w:u w:val="single"/>
        </w:rPr>
        <w:t>CONTRACTANT</w:t>
      </w:r>
    </w:p>
    <w:p w:rsidR="002B70FC" w:rsidRPr="001C7148" w:rsidRDefault="002B70FC" w:rsidP="0008191E">
      <w:pPr>
        <w:spacing w:after="0" w:line="240" w:lineRule="auto"/>
        <w:jc w:val="both"/>
        <w:rPr>
          <w:rFonts w:ascii="Times New Roman" w:hAnsi="Times New Roman" w:cs="Times New Roman"/>
          <w:sz w:val="24"/>
          <w:szCs w:val="24"/>
        </w:rPr>
      </w:pPr>
    </w:p>
    <w:p w:rsidR="004E5F1B" w:rsidRDefault="0090370D" w:rsidP="00081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contractant unique, soussigné :</w:t>
      </w:r>
    </w:p>
    <w:p w:rsidR="0090370D" w:rsidRDefault="0090370D" w:rsidP="0008191E">
      <w:pPr>
        <w:spacing w:after="0" w:line="240" w:lineRule="auto"/>
        <w:jc w:val="both"/>
        <w:rPr>
          <w:rFonts w:ascii="Times New Roman" w:hAnsi="Times New Roman" w:cs="Times New Roman"/>
          <w:sz w:val="24"/>
          <w:szCs w:val="24"/>
        </w:rPr>
      </w:pP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7B47">
        <w:rPr>
          <w:rFonts w:ascii="Times New Roman" w:hAnsi="Times New Roman" w:cs="Times New Roman"/>
          <w:sz w:val="20"/>
          <w:szCs w:val="20"/>
        </w:rPr>
        <w:sym w:font="Webdings" w:char="F063"/>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Mme …………………………………………………….. </w:t>
      </w:r>
      <w:proofErr w:type="gramStart"/>
      <w:r>
        <w:rPr>
          <w:rFonts w:ascii="Times New Roman" w:hAnsi="Times New Roman" w:cs="Times New Roman"/>
          <w:sz w:val="24"/>
          <w:szCs w:val="24"/>
        </w:rPr>
        <w:t>contractant</w:t>
      </w:r>
      <w:proofErr w:type="gramEnd"/>
      <w:r>
        <w:rPr>
          <w:rFonts w:ascii="Times New Roman" w:hAnsi="Times New Roman" w:cs="Times New Roman"/>
          <w:sz w:val="24"/>
          <w:szCs w:val="24"/>
        </w:rPr>
        <w:t xml:space="preserve"> personnellement,</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7B47">
        <w:rPr>
          <w:rFonts w:ascii="Times New Roman" w:hAnsi="Times New Roman" w:cs="Times New Roman"/>
          <w:sz w:val="20"/>
          <w:szCs w:val="20"/>
        </w:rPr>
        <w:sym w:font="Webdings" w:char="F063"/>
      </w:r>
      <w:r>
        <w:rPr>
          <w:rFonts w:ascii="Times New Roman" w:hAnsi="Times New Roman" w:cs="Times New Roman"/>
          <w:sz w:val="24"/>
          <w:szCs w:val="24"/>
        </w:rPr>
        <w:t xml:space="preserve"> La société …………………………………………………………………………………...</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 Tahiti ……………………………….. N° RC ……………………………………………..</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Représentée par ……………………………………………………………dûment </w:t>
      </w:r>
      <w:proofErr w:type="gramStart"/>
      <w:r>
        <w:rPr>
          <w:rFonts w:ascii="Times New Roman" w:hAnsi="Times New Roman" w:cs="Times New Roman"/>
          <w:sz w:val="24"/>
          <w:szCs w:val="24"/>
        </w:rPr>
        <w:t>habilité</w:t>
      </w:r>
      <w:proofErr w:type="gramEnd"/>
      <w:r>
        <w:rPr>
          <w:rFonts w:ascii="Times New Roman" w:hAnsi="Times New Roman" w:cs="Times New Roman"/>
          <w:sz w:val="24"/>
          <w:szCs w:val="24"/>
        </w:rPr>
        <w:t xml:space="preserve"> (e)</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Fonction du représentant au sein de la société : ……………………………………………….</w:t>
      </w:r>
    </w:p>
    <w:p w:rsidR="0090370D" w:rsidRPr="0090370D" w:rsidRDefault="0090370D" w:rsidP="00BE1868">
      <w:pPr>
        <w:spacing w:after="0" w:line="360" w:lineRule="auto"/>
        <w:ind w:left="705"/>
        <w:jc w:val="both"/>
        <w:rPr>
          <w:rFonts w:ascii="Times New Roman" w:hAnsi="Times New Roman" w:cs="Times New Roman"/>
          <w:i/>
          <w:sz w:val="24"/>
          <w:szCs w:val="24"/>
        </w:rPr>
      </w:pPr>
      <w:r w:rsidRPr="0090370D">
        <w:rPr>
          <w:rFonts w:ascii="Times New Roman" w:hAnsi="Times New Roman" w:cs="Times New Roman"/>
          <w:i/>
          <w:sz w:val="24"/>
          <w:szCs w:val="24"/>
        </w:rPr>
        <w:t>Si le signataire n’est pas le représentant légal de la société, il doit fournir une procuration ou un mandat lui permettant de signer le présent engagement au nom de la société qui candidate.</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Adresse géographique ………………………………………………………………….……..</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90370D" w:rsidRDefault="0090370D" w:rsidP="00BE18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Adresse postale …………………………………………………..……………………..……..</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Téléphone bureau :………………………………</w:t>
      </w:r>
      <w:r>
        <w:rPr>
          <w:rFonts w:ascii="Times New Roman" w:hAnsi="Times New Roman" w:cs="Times New Roman"/>
          <w:sz w:val="24"/>
          <w:szCs w:val="24"/>
        </w:rPr>
        <w:tab/>
        <w:t>Portable …………………………….…..</w:t>
      </w:r>
    </w:p>
    <w:p w:rsidR="004E5F1B"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Courriel (e-mail) ………………………………………………………………………………</w:t>
      </w:r>
    </w:p>
    <w:p w:rsidR="0090370D" w:rsidRDefault="0090370D"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Site internet ……………………………………………………………………………………</w:t>
      </w:r>
    </w:p>
    <w:p w:rsidR="0090370D" w:rsidRDefault="0090370D" w:rsidP="0008191E">
      <w:pPr>
        <w:spacing w:after="0" w:line="240" w:lineRule="auto"/>
        <w:jc w:val="both"/>
        <w:rPr>
          <w:rFonts w:ascii="Times New Roman" w:hAnsi="Times New Roman" w:cs="Times New Roman"/>
          <w:sz w:val="24"/>
          <w:szCs w:val="24"/>
        </w:rPr>
      </w:pPr>
    </w:p>
    <w:p w:rsidR="0090370D" w:rsidRDefault="0090370D" w:rsidP="00081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contractant unique,</w:t>
      </w:r>
    </w:p>
    <w:p w:rsidR="0090370D" w:rsidRDefault="0090370D" w:rsidP="0008191E">
      <w:pPr>
        <w:spacing w:after="0" w:line="240" w:lineRule="auto"/>
        <w:jc w:val="both"/>
        <w:rPr>
          <w:rFonts w:ascii="Times New Roman" w:hAnsi="Times New Roman" w:cs="Times New Roman"/>
          <w:sz w:val="24"/>
          <w:szCs w:val="24"/>
        </w:rPr>
      </w:pPr>
    </w:p>
    <w:p w:rsidR="00BE1868" w:rsidRDefault="0090370D" w:rsidP="0008191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après</w:t>
      </w:r>
      <w:proofErr w:type="gramEnd"/>
      <w:r>
        <w:rPr>
          <w:rFonts w:ascii="Times New Roman" w:hAnsi="Times New Roman" w:cs="Times New Roman"/>
          <w:sz w:val="24"/>
          <w:szCs w:val="24"/>
        </w:rPr>
        <w:t xml:space="preserve"> avoir pris connaissance</w:t>
      </w:r>
      <w:r w:rsidR="00BE1868">
        <w:rPr>
          <w:rFonts w:ascii="Times New Roman" w:hAnsi="Times New Roman" w:cs="Times New Roman"/>
          <w:sz w:val="24"/>
          <w:szCs w:val="24"/>
        </w:rPr>
        <w:t> :</w:t>
      </w:r>
    </w:p>
    <w:p w:rsidR="00BE1868" w:rsidRDefault="0090370D" w:rsidP="00BE1868">
      <w:pPr>
        <w:pStyle w:val="Paragraphedeliste"/>
        <w:numPr>
          <w:ilvl w:val="0"/>
          <w:numId w:val="6"/>
        </w:numPr>
        <w:spacing w:after="0" w:line="240" w:lineRule="auto"/>
        <w:jc w:val="both"/>
        <w:rPr>
          <w:rFonts w:ascii="Times New Roman" w:hAnsi="Times New Roman" w:cs="Times New Roman"/>
          <w:sz w:val="24"/>
          <w:szCs w:val="24"/>
        </w:rPr>
      </w:pPr>
      <w:r w:rsidRPr="00BE1868">
        <w:rPr>
          <w:rFonts w:ascii="Times New Roman" w:hAnsi="Times New Roman" w:cs="Times New Roman"/>
          <w:sz w:val="24"/>
          <w:szCs w:val="24"/>
        </w:rPr>
        <w:t>du Cahier des Clauses Admini</w:t>
      </w:r>
      <w:r w:rsidR="00BE1868">
        <w:rPr>
          <w:rFonts w:ascii="Times New Roman" w:hAnsi="Times New Roman" w:cs="Times New Roman"/>
          <w:sz w:val="24"/>
          <w:szCs w:val="24"/>
        </w:rPr>
        <w:t>stratives Particulières (CCAP),</w:t>
      </w:r>
    </w:p>
    <w:p w:rsidR="00BE1868" w:rsidRDefault="0090370D" w:rsidP="00BE1868">
      <w:pPr>
        <w:pStyle w:val="Paragraphedeliste"/>
        <w:numPr>
          <w:ilvl w:val="0"/>
          <w:numId w:val="6"/>
        </w:numPr>
        <w:spacing w:after="0" w:line="240" w:lineRule="auto"/>
        <w:jc w:val="both"/>
        <w:rPr>
          <w:rFonts w:ascii="Times New Roman" w:hAnsi="Times New Roman" w:cs="Times New Roman"/>
          <w:sz w:val="24"/>
          <w:szCs w:val="24"/>
        </w:rPr>
      </w:pPr>
      <w:r w:rsidRPr="00BE1868">
        <w:rPr>
          <w:rFonts w:ascii="Times New Roman" w:hAnsi="Times New Roman" w:cs="Times New Roman"/>
          <w:sz w:val="24"/>
          <w:szCs w:val="24"/>
        </w:rPr>
        <w:t>du Cahier des Clauses Techniques Particulières (CCTP) et des documents qui y sont mentionnés,</w:t>
      </w:r>
    </w:p>
    <w:p w:rsidR="0090370D" w:rsidRPr="00BE1868" w:rsidRDefault="00BE1868" w:rsidP="00BE1868">
      <w:pPr>
        <w:pStyle w:val="Paragraphedeliste"/>
        <w:numPr>
          <w:ilvl w:val="0"/>
          <w:numId w:val="6"/>
        </w:numPr>
        <w:spacing w:after="0" w:line="240" w:lineRule="auto"/>
        <w:jc w:val="both"/>
        <w:rPr>
          <w:rFonts w:ascii="Times New Roman" w:hAnsi="Times New Roman" w:cs="Times New Roman"/>
          <w:sz w:val="24"/>
          <w:szCs w:val="24"/>
        </w:rPr>
      </w:pPr>
      <w:r w:rsidRPr="00BE1868">
        <w:rPr>
          <w:rFonts w:ascii="Times New Roman" w:hAnsi="Times New Roman" w:cs="Times New Roman"/>
          <w:sz w:val="24"/>
          <w:szCs w:val="24"/>
        </w:rPr>
        <w:t xml:space="preserve">du </w:t>
      </w:r>
      <w:r>
        <w:rPr>
          <w:rFonts w:ascii="Times New Roman" w:hAnsi="Times New Roman" w:cs="Times New Roman"/>
          <w:sz w:val="24"/>
          <w:szCs w:val="24"/>
        </w:rPr>
        <w:t>Cahier des Clauses Administratives Générale applicable aux marchés publics de fournitures courantes et de services (CCAG-FS)</w:t>
      </w:r>
    </w:p>
    <w:p w:rsidR="0090370D" w:rsidRDefault="0090370D" w:rsidP="0008191E">
      <w:pPr>
        <w:spacing w:after="0" w:line="240" w:lineRule="auto"/>
        <w:jc w:val="both"/>
        <w:rPr>
          <w:rFonts w:ascii="Times New Roman" w:hAnsi="Times New Roman" w:cs="Times New Roman"/>
          <w:sz w:val="24"/>
          <w:szCs w:val="24"/>
        </w:rPr>
      </w:pPr>
    </w:p>
    <w:p w:rsidR="0090370D" w:rsidRDefault="0090370D" w:rsidP="0008191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après</w:t>
      </w:r>
      <w:proofErr w:type="gramEnd"/>
      <w:r>
        <w:rPr>
          <w:rFonts w:ascii="Times New Roman" w:hAnsi="Times New Roman" w:cs="Times New Roman"/>
          <w:sz w:val="24"/>
          <w:szCs w:val="24"/>
        </w:rPr>
        <w:t xml:space="preserve"> avoir produit toutes les attestations prévues et demandées au règlement de consultation,</w:t>
      </w:r>
    </w:p>
    <w:p w:rsidR="0090370D" w:rsidRDefault="0090370D" w:rsidP="0008191E">
      <w:pPr>
        <w:spacing w:after="0" w:line="240" w:lineRule="auto"/>
        <w:jc w:val="both"/>
        <w:rPr>
          <w:rFonts w:ascii="Times New Roman" w:hAnsi="Times New Roman" w:cs="Times New Roman"/>
          <w:sz w:val="24"/>
          <w:szCs w:val="24"/>
        </w:rPr>
      </w:pPr>
    </w:p>
    <w:p w:rsidR="0090370D" w:rsidRDefault="0090370D" w:rsidP="0090370D">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AFFIRME, sous peine de résiliation de plein droit du marché, que les personnes physiques ou morales pour lesquelles ils interviennent respectent les conditions d’accès aux marchés publics énumérées à l’article LP </w:t>
      </w:r>
      <w:r w:rsidR="00D87B47">
        <w:rPr>
          <w:rFonts w:ascii="Times New Roman" w:hAnsi="Times New Roman" w:cs="Times New Roman"/>
          <w:sz w:val="24"/>
          <w:szCs w:val="24"/>
        </w:rPr>
        <w:t>233-1 du CPMP.</w:t>
      </w:r>
    </w:p>
    <w:p w:rsidR="00D87B47" w:rsidRDefault="00D87B47" w:rsidP="00D87B47">
      <w:pPr>
        <w:pStyle w:val="Paragraphedeliste"/>
        <w:spacing w:after="0" w:line="240" w:lineRule="auto"/>
        <w:ind w:left="1425"/>
        <w:jc w:val="both"/>
        <w:rPr>
          <w:rFonts w:ascii="Times New Roman" w:hAnsi="Times New Roman" w:cs="Times New Roman"/>
          <w:sz w:val="24"/>
          <w:szCs w:val="24"/>
        </w:rPr>
      </w:pPr>
    </w:p>
    <w:p w:rsidR="00D87B47" w:rsidRDefault="00D87B47" w:rsidP="0090370D">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AFFIRME avoir pris connaissance qu’une avance forfaitaire est possible dans le cadre de ce marché et :</w:t>
      </w:r>
    </w:p>
    <w:p w:rsidR="00D87B47" w:rsidRPr="00D87B47" w:rsidRDefault="00D87B47" w:rsidP="00D87B47">
      <w:pPr>
        <w:spacing w:before="120" w:after="0" w:line="240" w:lineRule="auto"/>
        <w:ind w:left="1418" w:firstLine="709"/>
        <w:jc w:val="both"/>
        <w:rPr>
          <w:rFonts w:ascii="Times New Roman" w:hAnsi="Times New Roman" w:cs="Times New Roman"/>
          <w:sz w:val="24"/>
          <w:szCs w:val="24"/>
        </w:rPr>
      </w:pPr>
      <w:r w:rsidRPr="00D87B47">
        <w:rPr>
          <w:rFonts w:ascii="Times New Roman" w:hAnsi="Times New Roman" w:cs="Times New Roman"/>
          <w:sz w:val="20"/>
          <w:szCs w:val="20"/>
        </w:rPr>
        <w:sym w:font="Webdings" w:char="F063"/>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D87B47">
        <w:rPr>
          <w:rFonts w:ascii="Times New Roman" w:hAnsi="Times New Roman" w:cs="Times New Roman"/>
          <w:sz w:val="24"/>
          <w:szCs w:val="24"/>
        </w:rPr>
        <w:t>ccepte</w:t>
      </w:r>
      <w:proofErr w:type="gramEnd"/>
      <w:r w:rsidRPr="00D87B47">
        <w:rPr>
          <w:rFonts w:ascii="Times New Roman" w:hAnsi="Times New Roman" w:cs="Times New Roman"/>
          <w:sz w:val="24"/>
          <w:szCs w:val="24"/>
        </w:rPr>
        <w:t xml:space="preserve"> </w:t>
      </w:r>
      <w:r w:rsidR="00D95E62">
        <w:rPr>
          <w:rFonts w:ascii="Times New Roman" w:hAnsi="Times New Roman" w:cs="Times New Roman"/>
          <w:sz w:val="24"/>
          <w:szCs w:val="24"/>
        </w:rPr>
        <w:t xml:space="preserve">le bénéfice de </w:t>
      </w:r>
      <w:r w:rsidRPr="00D87B47">
        <w:rPr>
          <w:rFonts w:ascii="Times New Roman" w:hAnsi="Times New Roman" w:cs="Times New Roman"/>
          <w:sz w:val="24"/>
          <w:szCs w:val="24"/>
        </w:rPr>
        <w:t>l’avance forfaitaire</w:t>
      </w:r>
    </w:p>
    <w:p w:rsidR="00D87B47" w:rsidRPr="00D87B47" w:rsidRDefault="00D87B47" w:rsidP="00D87B47">
      <w:pPr>
        <w:spacing w:before="120" w:after="0" w:line="240" w:lineRule="auto"/>
        <w:ind w:left="1418" w:firstLine="709"/>
        <w:jc w:val="both"/>
        <w:rPr>
          <w:rFonts w:ascii="Times New Roman" w:hAnsi="Times New Roman" w:cs="Times New Roman"/>
          <w:sz w:val="24"/>
          <w:szCs w:val="24"/>
        </w:rPr>
      </w:pPr>
      <w:r w:rsidRPr="00D87B47">
        <w:rPr>
          <w:rFonts w:ascii="Times New Roman" w:hAnsi="Times New Roman" w:cs="Times New Roman"/>
          <w:sz w:val="20"/>
          <w:szCs w:val="20"/>
        </w:rPr>
        <w:sym w:font="Webdings" w:char="F063"/>
      </w:r>
      <w:r>
        <w:rPr>
          <w:rFonts w:ascii="Times New Roman" w:hAnsi="Times New Roman" w:cs="Times New Roman"/>
          <w:sz w:val="24"/>
          <w:szCs w:val="24"/>
        </w:rPr>
        <w:t xml:space="preserve"> </w:t>
      </w:r>
      <w:proofErr w:type="gramStart"/>
      <w:r>
        <w:rPr>
          <w:rFonts w:ascii="Times New Roman" w:hAnsi="Times New Roman" w:cs="Times New Roman"/>
          <w:sz w:val="24"/>
          <w:szCs w:val="24"/>
        </w:rPr>
        <w:t>renonce</w:t>
      </w:r>
      <w:proofErr w:type="gramEnd"/>
      <w:r>
        <w:rPr>
          <w:rFonts w:ascii="Times New Roman" w:hAnsi="Times New Roman" w:cs="Times New Roman"/>
          <w:sz w:val="24"/>
          <w:szCs w:val="24"/>
        </w:rPr>
        <w:t xml:space="preserve"> </w:t>
      </w:r>
      <w:r w:rsidR="00D95E62">
        <w:rPr>
          <w:rFonts w:ascii="Times New Roman" w:hAnsi="Times New Roman" w:cs="Times New Roman"/>
          <w:sz w:val="24"/>
          <w:szCs w:val="24"/>
        </w:rPr>
        <w:t xml:space="preserve">au bénéfice de </w:t>
      </w:r>
      <w:r w:rsidRPr="00D87B47">
        <w:rPr>
          <w:rFonts w:ascii="Times New Roman" w:hAnsi="Times New Roman" w:cs="Times New Roman"/>
          <w:sz w:val="24"/>
          <w:szCs w:val="24"/>
        </w:rPr>
        <w:t>l’avance forfaitaire</w:t>
      </w:r>
    </w:p>
    <w:p w:rsidR="00D87B47" w:rsidRPr="0090370D" w:rsidRDefault="00D87B47" w:rsidP="00D87B47">
      <w:pPr>
        <w:pStyle w:val="Paragraphedeliste"/>
        <w:spacing w:after="0" w:line="240" w:lineRule="auto"/>
        <w:ind w:left="2145"/>
        <w:jc w:val="both"/>
        <w:rPr>
          <w:rFonts w:ascii="Times New Roman" w:hAnsi="Times New Roman" w:cs="Times New Roman"/>
          <w:sz w:val="24"/>
          <w:szCs w:val="24"/>
        </w:rPr>
      </w:pPr>
    </w:p>
    <w:p w:rsidR="00D87B47" w:rsidRDefault="00D87B47" w:rsidP="00D87B47">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M’ENGAGE, sans réserve, conformément aux conditions, clauses et prescriptions imposées par le CCAP et le CCTP, à exécuter les prestations du présent marché.</w:t>
      </w:r>
    </w:p>
    <w:p w:rsidR="0090370D" w:rsidRDefault="0090370D" w:rsidP="0008191E">
      <w:pPr>
        <w:spacing w:after="0" w:line="240" w:lineRule="auto"/>
        <w:jc w:val="both"/>
        <w:rPr>
          <w:rFonts w:ascii="Times New Roman" w:hAnsi="Times New Roman" w:cs="Times New Roman"/>
          <w:sz w:val="24"/>
          <w:szCs w:val="24"/>
        </w:rPr>
      </w:pPr>
    </w:p>
    <w:p w:rsidR="00FE4D7A" w:rsidRPr="00FB41E5" w:rsidRDefault="00D87B47" w:rsidP="0008191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AE</w:t>
      </w:r>
      <w:r w:rsidR="00FB41E5" w:rsidRPr="00FB41E5">
        <w:rPr>
          <w:rFonts w:ascii="Times New Roman" w:hAnsi="Times New Roman" w:cs="Times New Roman"/>
          <w:b/>
          <w:sz w:val="24"/>
          <w:szCs w:val="24"/>
          <w:u w:val="single"/>
        </w:rPr>
        <w:t xml:space="preserve"> 3. – </w:t>
      </w:r>
      <w:r>
        <w:rPr>
          <w:rFonts w:ascii="Times New Roman" w:hAnsi="Times New Roman" w:cs="Times New Roman"/>
          <w:b/>
          <w:sz w:val="24"/>
          <w:szCs w:val="24"/>
          <w:u w:val="single"/>
        </w:rPr>
        <w:t>MONTANT DU MARCHÉ</w:t>
      </w:r>
    </w:p>
    <w:p w:rsidR="00D87B47" w:rsidRDefault="00D87B47" w:rsidP="0008191E">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814"/>
        <w:gridCol w:w="4814"/>
      </w:tblGrid>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MONTANT TOTAL HORS TAXE (HT)</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TVA 16 % (ou taux en vigueur)</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TAXE DE MISE EN CIRCULATION</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FRIM</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TERV</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Autres taxes éventuelles (à détailler)</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r w:rsidR="00D87B47" w:rsidTr="00D87B47">
        <w:trPr>
          <w:trHeight w:val="552"/>
        </w:trPr>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MONTANT TOTAL TOUTES TAXES COMPRISES (TTC)</w:t>
            </w:r>
          </w:p>
        </w:tc>
        <w:tc>
          <w:tcPr>
            <w:tcW w:w="4814" w:type="dxa"/>
            <w:vAlign w:val="center"/>
          </w:tcPr>
          <w:p w:rsidR="00D87B47" w:rsidRDefault="00D87B47" w:rsidP="00D87B47">
            <w:pPr>
              <w:spacing w:line="276" w:lineRule="auto"/>
              <w:rPr>
                <w:rFonts w:ascii="Times New Roman" w:hAnsi="Times New Roman" w:cs="Times New Roman"/>
                <w:sz w:val="24"/>
                <w:szCs w:val="24"/>
              </w:rPr>
            </w:pPr>
            <w:r>
              <w:rPr>
                <w:rFonts w:ascii="Times New Roman" w:hAnsi="Times New Roman" w:cs="Times New Roman"/>
                <w:sz w:val="24"/>
                <w:szCs w:val="24"/>
              </w:rPr>
              <w:t>………………………………………… F CFP</w:t>
            </w:r>
          </w:p>
        </w:tc>
      </w:tr>
    </w:tbl>
    <w:p w:rsidR="00D87B47" w:rsidRDefault="00D87B47" w:rsidP="0008191E">
      <w:pPr>
        <w:spacing w:after="0" w:line="240" w:lineRule="auto"/>
        <w:jc w:val="both"/>
        <w:rPr>
          <w:rFonts w:ascii="Times New Roman" w:hAnsi="Times New Roman" w:cs="Times New Roman"/>
          <w:sz w:val="24"/>
          <w:szCs w:val="24"/>
        </w:rPr>
      </w:pPr>
    </w:p>
    <w:p w:rsidR="00FB41E5" w:rsidRDefault="00D87B47"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Arrêté en toutes lettres la somme de ………………………………………………………………….</w:t>
      </w:r>
    </w:p>
    <w:p w:rsidR="00D87B47" w:rsidRDefault="00D87B47" w:rsidP="00BE1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13D64">
        <w:rPr>
          <w:rFonts w:ascii="Times New Roman" w:hAnsi="Times New Roman" w:cs="Times New Roman"/>
          <w:sz w:val="24"/>
          <w:szCs w:val="24"/>
        </w:rPr>
        <w:t>……</w:t>
      </w:r>
      <w:r>
        <w:rPr>
          <w:rFonts w:ascii="Times New Roman" w:hAnsi="Times New Roman" w:cs="Times New Roman"/>
          <w:sz w:val="24"/>
          <w:szCs w:val="24"/>
        </w:rPr>
        <w:t>…………</w:t>
      </w:r>
      <w:r w:rsidR="00113D64">
        <w:rPr>
          <w:rFonts w:ascii="Times New Roman" w:hAnsi="Times New Roman" w:cs="Times New Roman"/>
          <w:sz w:val="24"/>
          <w:szCs w:val="24"/>
        </w:rPr>
        <w:t>francs pacifiques toutes taxes comprises.</w:t>
      </w:r>
    </w:p>
    <w:p w:rsidR="00D87B47" w:rsidRDefault="00113D64" w:rsidP="00081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montant de la TVA à acquitter sera calculé en application de la réglementation en vigueur au moment de la liquidation de la facture.</w:t>
      </w:r>
    </w:p>
    <w:p w:rsidR="00113D64" w:rsidRDefault="00113D64" w:rsidP="0008191E">
      <w:pPr>
        <w:spacing w:after="0" w:line="240" w:lineRule="auto"/>
        <w:jc w:val="both"/>
        <w:rPr>
          <w:rFonts w:ascii="Times New Roman" w:hAnsi="Times New Roman" w:cs="Times New Roman"/>
          <w:sz w:val="24"/>
          <w:szCs w:val="24"/>
        </w:rPr>
      </w:pPr>
    </w:p>
    <w:p w:rsidR="00113D64" w:rsidRPr="003F1933" w:rsidRDefault="00113D64" w:rsidP="0008191E">
      <w:pPr>
        <w:spacing w:after="0" w:line="240" w:lineRule="auto"/>
        <w:jc w:val="both"/>
        <w:rPr>
          <w:rFonts w:ascii="Times New Roman" w:hAnsi="Times New Roman" w:cs="Times New Roman"/>
          <w:sz w:val="24"/>
          <w:szCs w:val="24"/>
        </w:rPr>
      </w:pPr>
    </w:p>
    <w:p w:rsidR="00EE3BEF" w:rsidRPr="003F1933" w:rsidRDefault="00113D64" w:rsidP="0008191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AE</w:t>
      </w:r>
      <w:r w:rsidR="00FB41E5">
        <w:rPr>
          <w:rFonts w:ascii="Times New Roman" w:hAnsi="Times New Roman" w:cs="Times New Roman"/>
          <w:b/>
          <w:sz w:val="24"/>
          <w:szCs w:val="24"/>
          <w:u w:val="single"/>
        </w:rPr>
        <w:t xml:space="preserve"> 4</w:t>
      </w:r>
      <w:r w:rsidR="007E262E">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7E262E">
        <w:rPr>
          <w:rFonts w:ascii="Times New Roman" w:hAnsi="Times New Roman" w:cs="Times New Roman"/>
          <w:b/>
          <w:sz w:val="24"/>
          <w:szCs w:val="24"/>
          <w:u w:val="single"/>
        </w:rPr>
        <w:t xml:space="preserve"> </w:t>
      </w:r>
      <w:r>
        <w:rPr>
          <w:rFonts w:ascii="Times New Roman" w:hAnsi="Times New Roman" w:cs="Times New Roman"/>
          <w:b/>
          <w:sz w:val="24"/>
          <w:szCs w:val="24"/>
          <w:u w:val="single"/>
        </w:rPr>
        <w:t>DELAI D’EXECUTION</w:t>
      </w:r>
    </w:p>
    <w:p w:rsidR="003902E7" w:rsidRPr="003F1933" w:rsidRDefault="003902E7" w:rsidP="0008191E">
      <w:pPr>
        <w:spacing w:after="0" w:line="240" w:lineRule="auto"/>
        <w:jc w:val="both"/>
        <w:rPr>
          <w:rFonts w:ascii="Times New Roman" w:hAnsi="Times New Roman" w:cs="Times New Roman"/>
          <w:sz w:val="24"/>
          <w:szCs w:val="24"/>
        </w:rPr>
      </w:pPr>
    </w:p>
    <w:p w:rsidR="003902E7" w:rsidRPr="00113D64" w:rsidRDefault="00113D64" w:rsidP="00390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véhicules seront livrés, prêts à circuler, </w:t>
      </w:r>
      <w:r w:rsidR="00D83164">
        <w:rPr>
          <w:rFonts w:ascii="Times New Roman" w:hAnsi="Times New Roman" w:cs="Times New Roman"/>
          <w:sz w:val="24"/>
          <w:szCs w:val="24"/>
        </w:rPr>
        <w:t xml:space="preserve">à la </w:t>
      </w:r>
      <w:r w:rsidR="00736792">
        <w:rPr>
          <w:rFonts w:ascii="Times New Roman" w:hAnsi="Times New Roman" w:cs="Times New Roman"/>
          <w:sz w:val="24"/>
          <w:szCs w:val="24"/>
        </w:rPr>
        <w:t xml:space="preserve">Direction générale de l’éducation et des enseignements – Site de </w:t>
      </w:r>
      <w:proofErr w:type="spellStart"/>
      <w:r w:rsidR="00736792">
        <w:rPr>
          <w:rFonts w:ascii="Times New Roman" w:hAnsi="Times New Roman" w:cs="Times New Roman"/>
          <w:sz w:val="24"/>
          <w:szCs w:val="24"/>
        </w:rPr>
        <w:t>Tuterai</w:t>
      </w:r>
      <w:proofErr w:type="spellEnd"/>
      <w:r w:rsidR="00736792">
        <w:rPr>
          <w:rFonts w:ascii="Times New Roman" w:hAnsi="Times New Roman" w:cs="Times New Roman"/>
          <w:sz w:val="24"/>
          <w:szCs w:val="24"/>
        </w:rPr>
        <w:t xml:space="preserve"> </w:t>
      </w:r>
      <w:proofErr w:type="spellStart"/>
      <w:r w:rsidR="00736792">
        <w:rPr>
          <w:rFonts w:ascii="Times New Roman" w:hAnsi="Times New Roman" w:cs="Times New Roman"/>
          <w:sz w:val="24"/>
          <w:szCs w:val="24"/>
        </w:rPr>
        <w:t>Tane</w:t>
      </w:r>
      <w:proofErr w:type="spellEnd"/>
      <w:r>
        <w:rPr>
          <w:rFonts w:ascii="Times New Roman" w:hAnsi="Times New Roman" w:cs="Times New Roman"/>
          <w:sz w:val="24"/>
          <w:szCs w:val="24"/>
        </w:rPr>
        <w:t>, dans un délai de ………</w:t>
      </w:r>
      <w:r w:rsidR="00D95E62">
        <w:rPr>
          <w:rFonts w:ascii="Times New Roman" w:hAnsi="Times New Roman" w:cs="Times New Roman"/>
          <w:sz w:val="24"/>
          <w:szCs w:val="24"/>
        </w:rPr>
        <w:t xml:space="preserve">... </w:t>
      </w:r>
      <w:r w:rsidR="00D95E62" w:rsidRPr="00D95E62">
        <w:rPr>
          <w:rFonts w:ascii="Times New Roman" w:hAnsi="Times New Roman" w:cs="Times New Roman"/>
          <w:b/>
          <w:sz w:val="24"/>
          <w:szCs w:val="24"/>
        </w:rPr>
        <w:t>mois</w:t>
      </w:r>
      <w:r w:rsidR="00D95E62">
        <w:rPr>
          <w:rFonts w:ascii="Times New Roman" w:hAnsi="Times New Roman" w:cs="Times New Roman"/>
          <w:sz w:val="24"/>
          <w:szCs w:val="24"/>
        </w:rPr>
        <w:t xml:space="preserve"> ou ………… </w:t>
      </w:r>
      <w:r w:rsidR="00D95E62" w:rsidRPr="00D95E62">
        <w:rPr>
          <w:rFonts w:ascii="Times New Roman" w:hAnsi="Times New Roman" w:cs="Times New Roman"/>
          <w:b/>
          <w:sz w:val="24"/>
          <w:szCs w:val="24"/>
        </w:rPr>
        <w:t>jours</w:t>
      </w:r>
      <w:r>
        <w:rPr>
          <w:rFonts w:ascii="Times New Roman" w:hAnsi="Times New Roman" w:cs="Times New Roman"/>
          <w:sz w:val="24"/>
          <w:szCs w:val="24"/>
        </w:rPr>
        <w:t xml:space="preserve"> (à compléter obligatoirement), </w:t>
      </w:r>
      <w:r w:rsidRPr="00D95E62">
        <w:rPr>
          <w:rFonts w:ascii="Times New Roman" w:hAnsi="Times New Roman" w:cs="Times New Roman"/>
          <w:b/>
          <w:sz w:val="24"/>
          <w:szCs w:val="24"/>
        </w:rPr>
        <w:t xml:space="preserve">à compter de la </w:t>
      </w:r>
      <w:r w:rsidR="00D95E62">
        <w:rPr>
          <w:rFonts w:ascii="Times New Roman" w:hAnsi="Times New Roman" w:cs="Times New Roman"/>
          <w:b/>
          <w:sz w:val="24"/>
          <w:szCs w:val="24"/>
        </w:rPr>
        <w:t xml:space="preserve">date de </w:t>
      </w:r>
      <w:r w:rsidRPr="00D95E62">
        <w:rPr>
          <w:rFonts w:ascii="Times New Roman" w:hAnsi="Times New Roman" w:cs="Times New Roman"/>
          <w:b/>
          <w:sz w:val="24"/>
          <w:szCs w:val="24"/>
        </w:rPr>
        <w:t xml:space="preserve">notification </w:t>
      </w:r>
      <w:r w:rsidR="00D95E62">
        <w:rPr>
          <w:rFonts w:ascii="Times New Roman" w:hAnsi="Times New Roman" w:cs="Times New Roman"/>
          <w:b/>
          <w:sz w:val="24"/>
          <w:szCs w:val="24"/>
        </w:rPr>
        <w:t>du marché public</w:t>
      </w:r>
      <w:r>
        <w:rPr>
          <w:rFonts w:ascii="Times New Roman" w:hAnsi="Times New Roman" w:cs="Times New Roman"/>
          <w:sz w:val="24"/>
          <w:szCs w:val="24"/>
        </w:rPr>
        <w:t>.</w:t>
      </w:r>
    </w:p>
    <w:p w:rsidR="00AA3676" w:rsidRPr="003F1933" w:rsidRDefault="00AA3676" w:rsidP="004A499A">
      <w:pPr>
        <w:spacing w:after="0" w:line="240" w:lineRule="auto"/>
        <w:jc w:val="both"/>
        <w:rPr>
          <w:rFonts w:ascii="Times New Roman" w:hAnsi="Times New Roman" w:cs="Times New Roman"/>
          <w:sz w:val="24"/>
          <w:szCs w:val="24"/>
        </w:rPr>
      </w:pPr>
    </w:p>
    <w:p w:rsidR="00B05CE3" w:rsidRPr="003F1933" w:rsidRDefault="00B05CE3" w:rsidP="004A499A">
      <w:pPr>
        <w:spacing w:after="0" w:line="240" w:lineRule="auto"/>
        <w:jc w:val="both"/>
        <w:rPr>
          <w:rFonts w:ascii="Times New Roman" w:hAnsi="Times New Roman" w:cs="Times New Roman"/>
          <w:sz w:val="24"/>
          <w:szCs w:val="24"/>
        </w:rPr>
      </w:pPr>
    </w:p>
    <w:p w:rsidR="005C08F3" w:rsidRPr="003F1933" w:rsidRDefault="00113D64" w:rsidP="004A4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AE</w:t>
      </w:r>
      <w:r w:rsidR="00FB41E5">
        <w:rPr>
          <w:rFonts w:ascii="Times New Roman" w:hAnsi="Times New Roman" w:cs="Times New Roman"/>
          <w:b/>
          <w:sz w:val="24"/>
          <w:szCs w:val="24"/>
          <w:u w:val="single"/>
        </w:rPr>
        <w:t xml:space="preserve"> 5. </w:t>
      </w:r>
      <w:r>
        <w:rPr>
          <w:rFonts w:ascii="Times New Roman" w:hAnsi="Times New Roman" w:cs="Times New Roman"/>
          <w:b/>
          <w:sz w:val="24"/>
          <w:szCs w:val="24"/>
          <w:u w:val="single"/>
        </w:rPr>
        <w:t>– PAIEMENT</w:t>
      </w:r>
    </w:p>
    <w:p w:rsidR="005C08F3" w:rsidRPr="003F1933" w:rsidRDefault="005C08F3" w:rsidP="004A499A">
      <w:pPr>
        <w:spacing w:after="0" w:line="240" w:lineRule="auto"/>
        <w:jc w:val="both"/>
        <w:rPr>
          <w:rFonts w:ascii="Times New Roman" w:hAnsi="Times New Roman" w:cs="Times New Roman"/>
          <w:sz w:val="24"/>
          <w:szCs w:val="24"/>
        </w:rPr>
      </w:pPr>
    </w:p>
    <w:p w:rsidR="005C08F3" w:rsidRDefault="00113D64" w:rsidP="004A4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maître d’ouvrage se libèrera des sommes dues au titre du présent marché en faisant porter le montant au crédit du compte ci-après (à remplir obligatoirement) :</w:t>
      </w:r>
    </w:p>
    <w:p w:rsidR="00113D64" w:rsidRDefault="00113D64" w:rsidP="004A499A">
      <w:pPr>
        <w:spacing w:after="0" w:line="240" w:lineRule="auto"/>
        <w:jc w:val="both"/>
        <w:rPr>
          <w:rFonts w:ascii="Times New Roman" w:hAnsi="Times New Roman" w:cs="Times New Roman"/>
          <w:sz w:val="24"/>
          <w:szCs w:val="24"/>
        </w:rPr>
      </w:pPr>
    </w:p>
    <w:p w:rsidR="00113D64" w:rsidRDefault="00113D64" w:rsidP="00113D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Compte ouvert au nom de </w:t>
      </w:r>
      <w:r>
        <w:rPr>
          <w:rFonts w:ascii="Times New Roman" w:hAnsi="Times New Roman" w:cs="Times New Roman"/>
          <w:sz w:val="24"/>
          <w:szCs w:val="24"/>
        </w:rPr>
        <w:tab/>
        <w:t>……………..…………………………………………….….</w:t>
      </w:r>
    </w:p>
    <w:p w:rsidR="00113D64" w:rsidRDefault="00113D64" w:rsidP="00113D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Sous le numéro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Clé RIB </w:t>
      </w:r>
      <w:proofErr w:type="gramStart"/>
      <w:r>
        <w:rPr>
          <w:rFonts w:ascii="Times New Roman" w:hAnsi="Times New Roman" w:cs="Times New Roman"/>
          <w:sz w:val="24"/>
          <w:szCs w:val="24"/>
        </w:rPr>
        <w:t>.……..</w:t>
      </w:r>
      <w:proofErr w:type="gramEnd"/>
    </w:p>
    <w:p w:rsidR="00113D64" w:rsidRDefault="00113D64" w:rsidP="00113D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Banque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13D64" w:rsidRPr="003F1933" w:rsidRDefault="00113D64" w:rsidP="00113D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Code banque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Code guichet ….……..</w:t>
      </w:r>
    </w:p>
    <w:p w:rsidR="005C08F3" w:rsidRDefault="005C08F3" w:rsidP="004A499A">
      <w:pPr>
        <w:spacing w:after="0" w:line="240" w:lineRule="auto"/>
        <w:jc w:val="both"/>
        <w:rPr>
          <w:rFonts w:ascii="Times New Roman" w:hAnsi="Times New Roman" w:cs="Times New Roman"/>
          <w:sz w:val="24"/>
          <w:szCs w:val="24"/>
        </w:rPr>
      </w:pPr>
    </w:p>
    <w:p w:rsidR="00113D64" w:rsidRPr="00E83C12" w:rsidRDefault="00113D64" w:rsidP="004A499A">
      <w:pPr>
        <w:spacing w:after="0" w:line="240" w:lineRule="auto"/>
        <w:jc w:val="both"/>
        <w:rPr>
          <w:rFonts w:ascii="Times New Roman" w:hAnsi="Times New Roman" w:cs="Times New Roman"/>
          <w:b/>
          <w:sz w:val="24"/>
          <w:szCs w:val="24"/>
        </w:rPr>
      </w:pPr>
      <w:r w:rsidRPr="00E83C12">
        <w:rPr>
          <w:rFonts w:ascii="Times New Roman" w:hAnsi="Times New Roman" w:cs="Times New Roman"/>
          <w:b/>
          <w:sz w:val="24"/>
          <w:szCs w:val="24"/>
        </w:rPr>
        <w:t>Un relevé d’identité bancaire (RIB) sera obligatoirement joint</w:t>
      </w:r>
      <w:r>
        <w:rPr>
          <w:rFonts w:ascii="Times New Roman" w:hAnsi="Times New Roman" w:cs="Times New Roman"/>
          <w:sz w:val="24"/>
          <w:szCs w:val="24"/>
        </w:rPr>
        <w:t xml:space="preserve">. </w:t>
      </w:r>
      <w:r w:rsidRPr="00E83C12">
        <w:rPr>
          <w:rFonts w:ascii="Times New Roman" w:hAnsi="Times New Roman" w:cs="Times New Roman"/>
          <w:b/>
          <w:sz w:val="24"/>
          <w:szCs w:val="24"/>
        </w:rPr>
        <w:t>En cas d</w:t>
      </w:r>
      <w:r w:rsidR="00E83C12" w:rsidRPr="00E83C12">
        <w:rPr>
          <w:rFonts w:ascii="Times New Roman" w:hAnsi="Times New Roman" w:cs="Times New Roman"/>
          <w:b/>
          <w:sz w:val="24"/>
          <w:szCs w:val="24"/>
        </w:rPr>
        <w:t>’incohérences ou d’erreurs avec les indications ci-dessus, ce sont les coordonnées bancaires inscrites dans le RIB fourni qui prévaudront.</w:t>
      </w:r>
    </w:p>
    <w:p w:rsidR="00B05CE3" w:rsidRPr="003F1933" w:rsidRDefault="00B05CE3" w:rsidP="004A499A">
      <w:pPr>
        <w:spacing w:after="0" w:line="240" w:lineRule="auto"/>
        <w:jc w:val="both"/>
        <w:rPr>
          <w:rFonts w:ascii="Times New Roman" w:hAnsi="Times New Roman" w:cs="Times New Roman"/>
          <w:sz w:val="24"/>
          <w:szCs w:val="24"/>
        </w:rPr>
      </w:pPr>
    </w:p>
    <w:p w:rsidR="00207BE5" w:rsidRPr="003F1933" w:rsidRDefault="00207BE5" w:rsidP="004A499A">
      <w:pPr>
        <w:spacing w:after="0" w:line="240" w:lineRule="auto"/>
        <w:jc w:val="both"/>
        <w:rPr>
          <w:rFonts w:ascii="Times New Roman" w:hAnsi="Times New Roman" w:cs="Times New Roman"/>
          <w:sz w:val="24"/>
          <w:szCs w:val="24"/>
        </w:rPr>
      </w:pPr>
    </w:p>
    <w:p w:rsidR="00FE4D7A" w:rsidRDefault="00E83C12" w:rsidP="00E83C12">
      <w:pPr>
        <w:rPr>
          <w:rFonts w:ascii="Times New Roman" w:hAnsi="Times New Roman" w:cs="Times New Roman"/>
          <w:sz w:val="24"/>
          <w:szCs w:val="24"/>
        </w:rPr>
      </w:pPr>
      <w:r>
        <w:rPr>
          <w:rFonts w:ascii="Times New Roman" w:hAnsi="Times New Roman" w:cs="Times New Roman"/>
          <w:sz w:val="24"/>
          <w:szCs w:val="24"/>
        </w:rPr>
        <w:t>Le présent acte d’engagement ne vaut que si l’acceptation de l’offre est notifiée au prestataire dans un délai qui court à compter de la date de remise de l’offre.</w:t>
      </w:r>
    </w:p>
    <w:p w:rsidR="00E83C12" w:rsidRDefault="00E83C12" w:rsidP="00E83C12">
      <w:pPr>
        <w:rPr>
          <w:rFonts w:ascii="Times New Roman" w:hAnsi="Times New Roman" w:cs="Times New Roman"/>
          <w:sz w:val="24"/>
          <w:szCs w:val="24"/>
        </w:rPr>
      </w:pPr>
      <w:r>
        <w:rPr>
          <w:rFonts w:ascii="Times New Roman" w:hAnsi="Times New Roman" w:cs="Times New Roman"/>
          <w:sz w:val="24"/>
          <w:szCs w:val="24"/>
        </w:rPr>
        <w:t>Ce délai est de cent vingt (120) jours.</w:t>
      </w: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 ………………………, le …………………….</w:t>
      </w: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p>
    <w:p w:rsidR="00E83C12" w:rsidRDefault="00E83C12" w:rsidP="00E83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contractant</w:t>
      </w:r>
    </w:p>
    <w:p w:rsidR="00E83C12" w:rsidRDefault="00E83C12" w:rsidP="00E83C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(Cachet et signature ci-dessus)</w:t>
      </w:r>
    </w:p>
    <w:p w:rsidR="00E83C12" w:rsidRDefault="00E83C12" w:rsidP="00E83C12">
      <w:pPr>
        <w:rPr>
          <w:rFonts w:ascii="Times New Roman" w:hAnsi="Times New Roman" w:cs="Times New Roman"/>
          <w:sz w:val="24"/>
          <w:szCs w:val="24"/>
        </w:rPr>
      </w:pPr>
    </w:p>
    <w:p w:rsidR="008E4D8D" w:rsidRDefault="008E4D8D">
      <w:pPr>
        <w:rPr>
          <w:rFonts w:ascii="Times New Roman" w:hAnsi="Times New Roman" w:cs="Times New Roman"/>
          <w:sz w:val="24"/>
          <w:szCs w:val="24"/>
        </w:rPr>
      </w:pPr>
      <w:r>
        <w:rPr>
          <w:rFonts w:ascii="Times New Roman" w:hAnsi="Times New Roman" w:cs="Times New Roman"/>
          <w:sz w:val="24"/>
          <w:szCs w:val="24"/>
        </w:rPr>
        <w:br w:type="page"/>
      </w:r>
    </w:p>
    <w:p w:rsidR="00E83C12" w:rsidRPr="00FC2F0F" w:rsidRDefault="008E4D8D" w:rsidP="00E83C12">
      <w:pPr>
        <w:rPr>
          <w:rFonts w:ascii="Times New Roman" w:hAnsi="Times New Roman" w:cs="Times New Roman"/>
          <w:sz w:val="24"/>
          <w:szCs w:val="24"/>
        </w:rPr>
      </w:pPr>
      <w:r w:rsidRPr="00FC2F0F">
        <w:rPr>
          <w:rFonts w:ascii="Times New Roman" w:hAnsi="Times New Roman" w:cs="Times New Roman"/>
          <w:sz w:val="24"/>
          <w:szCs w:val="24"/>
        </w:rPr>
        <w:lastRenderedPageBreak/>
        <w:t>Est acceptée la présente offre pour valoir acte d’engagement,</w:t>
      </w:r>
    </w:p>
    <w:p w:rsidR="008E4D8D" w:rsidRPr="00FC2F0F" w:rsidRDefault="008E4D8D" w:rsidP="00E83C12">
      <w:pPr>
        <w:rPr>
          <w:rFonts w:ascii="Times New Roman" w:hAnsi="Times New Roman" w:cs="Times New Roman"/>
          <w:sz w:val="24"/>
          <w:szCs w:val="24"/>
        </w:rPr>
      </w:pPr>
      <w:r w:rsidRPr="00FC2F0F">
        <w:rPr>
          <w:rFonts w:ascii="Times New Roman" w:hAnsi="Times New Roman" w:cs="Times New Roman"/>
          <w:sz w:val="24"/>
          <w:szCs w:val="24"/>
        </w:rPr>
        <w:t>Documents et pièces annexés au présent acte d’engagement :</w:t>
      </w:r>
    </w:p>
    <w:p w:rsidR="008E4D8D" w:rsidRPr="00FC2F0F" w:rsidRDefault="00D83164" w:rsidP="008E4D8D">
      <w:pPr>
        <w:pStyle w:val="Paragraphedeliste"/>
        <w:numPr>
          <w:ilvl w:val="0"/>
          <w:numId w:val="5"/>
        </w:numPr>
        <w:rPr>
          <w:rFonts w:ascii="Times New Roman" w:hAnsi="Times New Roman" w:cs="Times New Roman"/>
          <w:sz w:val="24"/>
          <w:szCs w:val="24"/>
        </w:rPr>
      </w:pPr>
      <w:r w:rsidRPr="00FC2F0F">
        <w:rPr>
          <w:rFonts w:ascii="Times New Roman" w:hAnsi="Times New Roman" w:cs="Times New Roman"/>
          <w:sz w:val="24"/>
          <w:szCs w:val="24"/>
        </w:rPr>
        <w:t>Lettre de candidature</w:t>
      </w:r>
      <w:r w:rsidR="00FC2F0F">
        <w:rPr>
          <w:rFonts w:ascii="Times New Roman" w:hAnsi="Times New Roman" w:cs="Times New Roman"/>
          <w:sz w:val="24"/>
          <w:szCs w:val="24"/>
        </w:rPr>
        <w:t xml:space="preserve"> (document LC1)</w:t>
      </w:r>
    </w:p>
    <w:p w:rsidR="00D83164" w:rsidRPr="00FC2F0F" w:rsidRDefault="00D83164" w:rsidP="00D83164">
      <w:pPr>
        <w:pStyle w:val="Paragraphedeliste"/>
        <w:ind w:left="1065"/>
        <w:rPr>
          <w:rFonts w:ascii="Times New Roman" w:hAnsi="Times New Roman" w:cs="Times New Roman"/>
          <w:sz w:val="24"/>
          <w:szCs w:val="24"/>
        </w:rPr>
      </w:pPr>
    </w:p>
    <w:p w:rsidR="00D83164" w:rsidRPr="00FC2F0F" w:rsidRDefault="00D83164" w:rsidP="00D83164">
      <w:pPr>
        <w:pStyle w:val="Paragraphedeliste"/>
        <w:numPr>
          <w:ilvl w:val="0"/>
          <w:numId w:val="5"/>
        </w:numPr>
        <w:rPr>
          <w:rFonts w:ascii="Times New Roman" w:hAnsi="Times New Roman" w:cs="Times New Roman"/>
          <w:sz w:val="24"/>
          <w:szCs w:val="24"/>
        </w:rPr>
      </w:pPr>
      <w:r w:rsidRPr="00FC2F0F">
        <w:rPr>
          <w:rFonts w:ascii="Times New Roman" w:hAnsi="Times New Roman" w:cs="Times New Roman"/>
          <w:sz w:val="24"/>
          <w:szCs w:val="24"/>
        </w:rPr>
        <w:t>Capacités du candidat</w:t>
      </w:r>
      <w:r w:rsidR="00FC2F0F">
        <w:rPr>
          <w:rFonts w:ascii="Times New Roman" w:hAnsi="Times New Roman" w:cs="Times New Roman"/>
          <w:sz w:val="24"/>
          <w:szCs w:val="24"/>
        </w:rPr>
        <w:t xml:space="preserve"> (document LC2)</w:t>
      </w:r>
    </w:p>
    <w:p w:rsidR="00D83164" w:rsidRPr="00FC2F0F" w:rsidRDefault="00D83164" w:rsidP="00D83164">
      <w:pPr>
        <w:pStyle w:val="Paragraphedeliste"/>
        <w:rPr>
          <w:rFonts w:ascii="Times New Roman" w:hAnsi="Times New Roman" w:cs="Times New Roman"/>
          <w:sz w:val="24"/>
          <w:szCs w:val="24"/>
        </w:rPr>
      </w:pPr>
    </w:p>
    <w:p w:rsidR="00D83164" w:rsidRPr="00FC2F0F" w:rsidRDefault="00D83164" w:rsidP="00D83164">
      <w:pPr>
        <w:pStyle w:val="Paragraphedeliste"/>
        <w:numPr>
          <w:ilvl w:val="0"/>
          <w:numId w:val="5"/>
        </w:numPr>
        <w:rPr>
          <w:rFonts w:ascii="Times New Roman" w:hAnsi="Times New Roman" w:cs="Times New Roman"/>
          <w:sz w:val="24"/>
          <w:szCs w:val="24"/>
        </w:rPr>
      </w:pPr>
      <w:r w:rsidRPr="00FC2F0F">
        <w:rPr>
          <w:rFonts w:ascii="Times New Roman" w:hAnsi="Times New Roman" w:cs="Times New Roman"/>
          <w:sz w:val="24"/>
          <w:szCs w:val="24"/>
        </w:rPr>
        <w:t>Déclaration sur l’honneur</w:t>
      </w:r>
      <w:r w:rsidR="00FC2F0F">
        <w:rPr>
          <w:rFonts w:ascii="Times New Roman" w:hAnsi="Times New Roman" w:cs="Times New Roman"/>
          <w:sz w:val="24"/>
          <w:szCs w:val="24"/>
        </w:rPr>
        <w:t xml:space="preserve"> (document LC3)</w:t>
      </w:r>
    </w:p>
    <w:p w:rsidR="00D83164" w:rsidRPr="00D83164" w:rsidRDefault="00D83164" w:rsidP="00D83164">
      <w:pPr>
        <w:pStyle w:val="Paragraphedeliste"/>
        <w:rPr>
          <w:rFonts w:ascii="Times New Roman" w:hAnsi="Times New Roman" w:cs="Times New Roman"/>
          <w:sz w:val="24"/>
          <w:szCs w:val="24"/>
          <w:highlight w:val="yellow"/>
        </w:rPr>
      </w:pPr>
      <w:bookmarkStart w:id="0" w:name="_GoBack"/>
      <w:bookmarkEnd w:id="0"/>
    </w:p>
    <w:p w:rsidR="00D83164" w:rsidRPr="00D83164" w:rsidRDefault="00D83164" w:rsidP="00D83164">
      <w:pPr>
        <w:rPr>
          <w:rFonts w:ascii="Times New Roman" w:hAnsi="Times New Roman" w:cs="Times New Roman"/>
          <w:sz w:val="24"/>
          <w:szCs w:val="24"/>
          <w:highlight w:val="yellow"/>
        </w:rPr>
      </w:pPr>
    </w:p>
    <w:sectPr w:rsidR="00D83164" w:rsidRPr="00D83164" w:rsidSect="00370367">
      <w:footerReference w:type="default" r:id="rId7"/>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0D" w:rsidRDefault="0090370D" w:rsidP="00AB7EF4">
      <w:pPr>
        <w:spacing w:after="0" w:line="240" w:lineRule="auto"/>
      </w:pPr>
      <w:r>
        <w:separator/>
      </w:r>
    </w:p>
  </w:endnote>
  <w:endnote w:type="continuationSeparator" w:id="0">
    <w:p w:rsidR="0090370D" w:rsidRDefault="0090370D" w:rsidP="00AB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35417"/>
      <w:docPartObj>
        <w:docPartGallery w:val="Page Numbers (Bottom of Page)"/>
        <w:docPartUnique/>
      </w:docPartObj>
    </w:sdtPr>
    <w:sdtEndPr/>
    <w:sdtContent>
      <w:p w:rsidR="0090370D" w:rsidRDefault="0090370D">
        <w:pPr>
          <w:pStyle w:val="Pieddepage"/>
          <w:jc w:val="right"/>
        </w:pPr>
        <w:r>
          <w:fldChar w:fldCharType="begin"/>
        </w:r>
        <w:r>
          <w:instrText>PAGE   \* MERGEFORMAT</w:instrText>
        </w:r>
        <w:r>
          <w:fldChar w:fldCharType="separate"/>
        </w:r>
        <w:r w:rsidR="00FC2F0F">
          <w:rPr>
            <w:noProof/>
          </w:rPr>
          <w:t>2</w:t>
        </w:r>
        <w:r>
          <w:fldChar w:fldCharType="end"/>
        </w:r>
      </w:p>
    </w:sdtContent>
  </w:sdt>
  <w:p w:rsidR="0090370D" w:rsidRDefault="009037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0D" w:rsidRDefault="0090370D" w:rsidP="00AB7EF4">
      <w:pPr>
        <w:spacing w:after="0" w:line="240" w:lineRule="auto"/>
      </w:pPr>
      <w:r>
        <w:separator/>
      </w:r>
    </w:p>
  </w:footnote>
  <w:footnote w:type="continuationSeparator" w:id="0">
    <w:p w:rsidR="0090370D" w:rsidRDefault="0090370D" w:rsidP="00AB7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38F"/>
    <w:multiLevelType w:val="hybridMultilevel"/>
    <w:tmpl w:val="AC9EB512"/>
    <w:lvl w:ilvl="0" w:tplc="00A2B9C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DFD461F"/>
    <w:multiLevelType w:val="hybridMultilevel"/>
    <w:tmpl w:val="1D6AD506"/>
    <w:lvl w:ilvl="0" w:tplc="451473AC">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B4F0769"/>
    <w:multiLevelType w:val="hybridMultilevel"/>
    <w:tmpl w:val="375E8FC6"/>
    <w:lvl w:ilvl="0" w:tplc="FCE2ED7C">
      <w:start w:val="5"/>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53C41BD"/>
    <w:multiLevelType w:val="hybridMultilevel"/>
    <w:tmpl w:val="4A088000"/>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76B269F3"/>
    <w:multiLevelType w:val="hybridMultilevel"/>
    <w:tmpl w:val="5DBC73FC"/>
    <w:lvl w:ilvl="0" w:tplc="5302C9D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98776E9"/>
    <w:multiLevelType w:val="hybridMultilevel"/>
    <w:tmpl w:val="ABF0B636"/>
    <w:lvl w:ilvl="0" w:tplc="D8C22F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9"/>
    <w:rsid w:val="0001488C"/>
    <w:rsid w:val="00014DF5"/>
    <w:rsid w:val="00025A34"/>
    <w:rsid w:val="000353E7"/>
    <w:rsid w:val="00057EA1"/>
    <w:rsid w:val="00062163"/>
    <w:rsid w:val="0008191E"/>
    <w:rsid w:val="000D44D8"/>
    <w:rsid w:val="00113BEE"/>
    <w:rsid w:val="00113D64"/>
    <w:rsid w:val="00140701"/>
    <w:rsid w:val="00150AFF"/>
    <w:rsid w:val="00171B07"/>
    <w:rsid w:val="00187E45"/>
    <w:rsid w:val="001A6C48"/>
    <w:rsid w:val="001C7148"/>
    <w:rsid w:val="001E35DA"/>
    <w:rsid w:val="001E753F"/>
    <w:rsid w:val="00207AC2"/>
    <w:rsid w:val="00207BE5"/>
    <w:rsid w:val="0022503B"/>
    <w:rsid w:val="002420DC"/>
    <w:rsid w:val="00243FC7"/>
    <w:rsid w:val="0025638D"/>
    <w:rsid w:val="00296755"/>
    <w:rsid w:val="002A23A9"/>
    <w:rsid w:val="002B29B8"/>
    <w:rsid w:val="002B70FC"/>
    <w:rsid w:val="002D4C79"/>
    <w:rsid w:val="00332F77"/>
    <w:rsid w:val="003444F2"/>
    <w:rsid w:val="00370367"/>
    <w:rsid w:val="00374981"/>
    <w:rsid w:val="003902E7"/>
    <w:rsid w:val="00397367"/>
    <w:rsid w:val="003E5744"/>
    <w:rsid w:val="003E7A14"/>
    <w:rsid w:val="003F1933"/>
    <w:rsid w:val="004043FD"/>
    <w:rsid w:val="00412786"/>
    <w:rsid w:val="004340DA"/>
    <w:rsid w:val="00450375"/>
    <w:rsid w:val="00464F83"/>
    <w:rsid w:val="00482743"/>
    <w:rsid w:val="004A499A"/>
    <w:rsid w:val="004E2DCA"/>
    <w:rsid w:val="004E5F1B"/>
    <w:rsid w:val="00521F2C"/>
    <w:rsid w:val="00523479"/>
    <w:rsid w:val="0055092A"/>
    <w:rsid w:val="005606D0"/>
    <w:rsid w:val="005810B1"/>
    <w:rsid w:val="005B5CCB"/>
    <w:rsid w:val="005B6065"/>
    <w:rsid w:val="005C08F3"/>
    <w:rsid w:val="005D24E9"/>
    <w:rsid w:val="005F2FF4"/>
    <w:rsid w:val="006110B5"/>
    <w:rsid w:val="00614594"/>
    <w:rsid w:val="00647B3A"/>
    <w:rsid w:val="00654A60"/>
    <w:rsid w:val="00666D4B"/>
    <w:rsid w:val="00694DA5"/>
    <w:rsid w:val="006A1132"/>
    <w:rsid w:val="006B5607"/>
    <w:rsid w:val="006C570F"/>
    <w:rsid w:val="007253F0"/>
    <w:rsid w:val="00736792"/>
    <w:rsid w:val="00792615"/>
    <w:rsid w:val="0079608A"/>
    <w:rsid w:val="007E262E"/>
    <w:rsid w:val="007F337A"/>
    <w:rsid w:val="007F5EBE"/>
    <w:rsid w:val="008062ED"/>
    <w:rsid w:val="00807E63"/>
    <w:rsid w:val="00814BD3"/>
    <w:rsid w:val="0081668C"/>
    <w:rsid w:val="008279FE"/>
    <w:rsid w:val="00847D37"/>
    <w:rsid w:val="008824C5"/>
    <w:rsid w:val="00891CAC"/>
    <w:rsid w:val="008B0363"/>
    <w:rsid w:val="008D2ADF"/>
    <w:rsid w:val="008E4D8D"/>
    <w:rsid w:val="008F7D1D"/>
    <w:rsid w:val="009025B7"/>
    <w:rsid w:val="0090370D"/>
    <w:rsid w:val="009267DE"/>
    <w:rsid w:val="00940DA5"/>
    <w:rsid w:val="009544F2"/>
    <w:rsid w:val="009902C1"/>
    <w:rsid w:val="009A52A9"/>
    <w:rsid w:val="00A014BC"/>
    <w:rsid w:val="00A14317"/>
    <w:rsid w:val="00A444F1"/>
    <w:rsid w:val="00AA3676"/>
    <w:rsid w:val="00AA5710"/>
    <w:rsid w:val="00AB7EF4"/>
    <w:rsid w:val="00AB7FC3"/>
    <w:rsid w:val="00AC17B2"/>
    <w:rsid w:val="00AD686E"/>
    <w:rsid w:val="00B05CE3"/>
    <w:rsid w:val="00B27D97"/>
    <w:rsid w:val="00B33DD2"/>
    <w:rsid w:val="00B679C2"/>
    <w:rsid w:val="00BC6928"/>
    <w:rsid w:val="00BC7BA2"/>
    <w:rsid w:val="00BE1868"/>
    <w:rsid w:val="00BF7E22"/>
    <w:rsid w:val="00C06DF0"/>
    <w:rsid w:val="00C07ECF"/>
    <w:rsid w:val="00C117A9"/>
    <w:rsid w:val="00C17FDA"/>
    <w:rsid w:val="00C3121F"/>
    <w:rsid w:val="00C36BAF"/>
    <w:rsid w:val="00C61B67"/>
    <w:rsid w:val="00C76FCF"/>
    <w:rsid w:val="00C80292"/>
    <w:rsid w:val="00CE7A35"/>
    <w:rsid w:val="00D5381D"/>
    <w:rsid w:val="00D623A6"/>
    <w:rsid w:val="00D73D4E"/>
    <w:rsid w:val="00D83164"/>
    <w:rsid w:val="00D87B47"/>
    <w:rsid w:val="00D91157"/>
    <w:rsid w:val="00D94F94"/>
    <w:rsid w:val="00D95E62"/>
    <w:rsid w:val="00E31164"/>
    <w:rsid w:val="00E33D4E"/>
    <w:rsid w:val="00E458FC"/>
    <w:rsid w:val="00E8039A"/>
    <w:rsid w:val="00E83C12"/>
    <w:rsid w:val="00EE3BEF"/>
    <w:rsid w:val="00F55400"/>
    <w:rsid w:val="00F96BF6"/>
    <w:rsid w:val="00FB0518"/>
    <w:rsid w:val="00FB3C25"/>
    <w:rsid w:val="00FB41E5"/>
    <w:rsid w:val="00FB5D86"/>
    <w:rsid w:val="00FC2F0F"/>
    <w:rsid w:val="00FD5B70"/>
    <w:rsid w:val="00FD720B"/>
    <w:rsid w:val="00FE4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FD27-1048-48F4-B44D-43540D7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LogoGEDA">
    <w:name w:val="- Entete:Logo                GEDA"/>
    <w:basedOn w:val="Normal"/>
    <w:rsid w:val="00062163"/>
    <w:pPr>
      <w:overflowPunct w:val="0"/>
      <w:autoSpaceDE w:val="0"/>
      <w:autoSpaceDN w:val="0"/>
      <w:adjustRightInd w:val="0"/>
      <w:spacing w:after="0" w:line="240" w:lineRule="auto"/>
      <w:ind w:right="57"/>
      <w:jc w:val="center"/>
      <w:textAlignment w:val="baseline"/>
    </w:pPr>
    <w:rPr>
      <w:rFonts w:ascii="Times New Roman" w:eastAsia="Times New Roman" w:hAnsi="Times New Roman" w:cs="Times New Roman"/>
      <w:sz w:val="24"/>
      <w:szCs w:val="20"/>
      <w:lang w:eastAsia="fr-FR"/>
    </w:rPr>
  </w:style>
  <w:style w:type="paragraph" w:customStyle="1" w:styleId="-EnteteExpditeurGEDA">
    <w:name w:val="- Entete:Expéditeur                  GEDA"/>
    <w:basedOn w:val="Normal"/>
    <w:rsid w:val="00062163"/>
    <w:pPr>
      <w:spacing w:before="80" w:after="0" w:line="240" w:lineRule="auto"/>
      <w:jc w:val="center"/>
    </w:pPr>
    <w:rPr>
      <w:rFonts w:ascii="Times New Roman" w:eastAsia="Times New Roman" w:hAnsi="Times New Roman" w:cs="Times New Roman"/>
      <w:i/>
      <w:sz w:val="24"/>
      <w:szCs w:val="24"/>
      <w:lang w:eastAsia="fr-FR"/>
    </w:rPr>
  </w:style>
  <w:style w:type="paragraph" w:customStyle="1" w:styleId="-EnteteRapporteurGEDA">
    <w:name w:val="- Entete:Rapporteur                GEDA"/>
    <w:rsid w:val="00062163"/>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lang w:eastAsia="fr-FR"/>
    </w:rPr>
  </w:style>
  <w:style w:type="paragraph" w:styleId="En-tte">
    <w:name w:val="header"/>
    <w:basedOn w:val="Normal"/>
    <w:link w:val="En-tteCar"/>
    <w:uiPriority w:val="99"/>
    <w:unhideWhenUsed/>
    <w:rsid w:val="00AB7EF4"/>
    <w:pPr>
      <w:tabs>
        <w:tab w:val="center" w:pos="4536"/>
        <w:tab w:val="right" w:pos="9072"/>
      </w:tabs>
      <w:spacing w:after="0" w:line="240" w:lineRule="auto"/>
    </w:pPr>
  </w:style>
  <w:style w:type="character" w:customStyle="1" w:styleId="En-tteCar">
    <w:name w:val="En-tête Car"/>
    <w:basedOn w:val="Policepardfaut"/>
    <w:link w:val="En-tte"/>
    <w:uiPriority w:val="99"/>
    <w:rsid w:val="00AB7EF4"/>
  </w:style>
  <w:style w:type="paragraph" w:styleId="Pieddepage">
    <w:name w:val="footer"/>
    <w:basedOn w:val="Normal"/>
    <w:link w:val="PieddepageCar"/>
    <w:uiPriority w:val="99"/>
    <w:unhideWhenUsed/>
    <w:rsid w:val="00AB7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EF4"/>
  </w:style>
  <w:style w:type="paragraph" w:styleId="Paragraphedeliste">
    <w:name w:val="List Paragraph"/>
    <w:basedOn w:val="Normal"/>
    <w:uiPriority w:val="34"/>
    <w:qFormat/>
    <w:rsid w:val="005B5CCB"/>
    <w:pPr>
      <w:ind w:left="720"/>
      <w:contextualSpacing/>
    </w:pPr>
  </w:style>
  <w:style w:type="paragraph" w:styleId="Textedebulles">
    <w:name w:val="Balloon Text"/>
    <w:basedOn w:val="Normal"/>
    <w:link w:val="TextedebullesCar"/>
    <w:uiPriority w:val="99"/>
    <w:semiHidden/>
    <w:unhideWhenUsed/>
    <w:rsid w:val="00344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4923">
      <w:bodyDiv w:val="1"/>
      <w:marLeft w:val="0"/>
      <w:marRight w:val="0"/>
      <w:marTop w:val="0"/>
      <w:marBottom w:val="0"/>
      <w:divBdr>
        <w:top w:val="none" w:sz="0" w:space="0" w:color="auto"/>
        <w:left w:val="none" w:sz="0" w:space="0" w:color="auto"/>
        <w:bottom w:val="none" w:sz="0" w:space="0" w:color="auto"/>
        <w:right w:val="none" w:sz="0" w:space="0" w:color="auto"/>
      </w:divBdr>
      <w:divsChild>
        <w:div w:id="1485852175">
          <w:marLeft w:val="0"/>
          <w:marRight w:val="0"/>
          <w:marTop w:val="0"/>
          <w:marBottom w:val="0"/>
          <w:divBdr>
            <w:top w:val="none" w:sz="0" w:space="0" w:color="auto"/>
            <w:left w:val="none" w:sz="0" w:space="0" w:color="auto"/>
            <w:bottom w:val="none" w:sz="0" w:space="0" w:color="auto"/>
            <w:right w:val="none" w:sz="0" w:space="0" w:color="auto"/>
          </w:divBdr>
          <w:divsChild>
            <w:div w:id="905190935">
              <w:marLeft w:val="0"/>
              <w:marRight w:val="0"/>
              <w:marTop w:val="0"/>
              <w:marBottom w:val="0"/>
              <w:divBdr>
                <w:top w:val="none" w:sz="0" w:space="0" w:color="auto"/>
                <w:left w:val="none" w:sz="0" w:space="0" w:color="auto"/>
                <w:bottom w:val="none" w:sz="0" w:space="0" w:color="auto"/>
                <w:right w:val="none" w:sz="0" w:space="0" w:color="auto"/>
              </w:divBdr>
              <w:divsChild>
                <w:div w:id="1990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941">
          <w:marLeft w:val="0"/>
          <w:marRight w:val="0"/>
          <w:marTop w:val="0"/>
          <w:marBottom w:val="0"/>
          <w:divBdr>
            <w:top w:val="none" w:sz="0" w:space="0" w:color="auto"/>
            <w:left w:val="none" w:sz="0" w:space="0" w:color="auto"/>
            <w:bottom w:val="none" w:sz="0" w:space="0" w:color="auto"/>
            <w:right w:val="none" w:sz="0" w:space="0" w:color="auto"/>
          </w:divBdr>
          <w:divsChild>
            <w:div w:id="2158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Roattino</dc:creator>
  <cp:keywords/>
  <dc:description/>
  <cp:lastModifiedBy>Laurence Roattino</cp:lastModifiedBy>
  <cp:revision>15</cp:revision>
  <cp:lastPrinted>2020-01-28T01:22:00Z</cp:lastPrinted>
  <dcterms:created xsi:type="dcterms:W3CDTF">2020-01-27T18:29:00Z</dcterms:created>
  <dcterms:modified xsi:type="dcterms:W3CDTF">2020-02-24T23:45:00Z</dcterms:modified>
</cp:coreProperties>
</file>