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516"/>
      </w:tblGrid>
      <w:tr w:rsidR="003A7F56" w14:paraId="178A6128" w14:textId="77777777" w:rsidTr="00AC365D">
        <w:trPr>
          <w:jc w:val="center"/>
        </w:trPr>
        <w:tc>
          <w:tcPr>
            <w:tcW w:w="6516" w:type="dxa"/>
          </w:tcPr>
          <w:p w14:paraId="7394F920" w14:textId="77777777" w:rsidR="003A7F56" w:rsidRPr="00AC365D" w:rsidRDefault="003A7F56" w:rsidP="00AC365D">
            <w:pPr>
              <w:jc w:val="center"/>
              <w:rPr>
                <w:b/>
                <w:bCs/>
                <w:lang w:val="fr-FR"/>
              </w:rPr>
            </w:pPr>
            <w:r w:rsidRPr="00AC365D">
              <w:rPr>
                <w:b/>
                <w:bCs/>
                <w:lang w:val="fr-FR"/>
              </w:rPr>
              <w:t>RALLYE SUR LE « FAIT NUCLÉAIRE » AU COLLÈGE MACO TEVANE</w:t>
            </w:r>
          </w:p>
          <w:p w14:paraId="79E9B87E" w14:textId="59AC9D96" w:rsidR="003A7F56" w:rsidRPr="00AC365D" w:rsidRDefault="003A7F56" w:rsidP="00AC365D">
            <w:pPr>
              <w:jc w:val="center"/>
              <w:rPr>
                <w:b/>
                <w:bCs/>
                <w:lang w:val="fr-FR"/>
              </w:rPr>
            </w:pPr>
            <w:r w:rsidRPr="00AC365D">
              <w:rPr>
                <w:b/>
                <w:bCs/>
                <w:lang w:val="fr-FR"/>
              </w:rPr>
              <w:t>Mardi 24 octobre 2023</w:t>
            </w:r>
          </w:p>
        </w:tc>
      </w:tr>
    </w:tbl>
    <w:p w14:paraId="726D4542" w14:textId="77777777" w:rsidR="003A7F56" w:rsidRDefault="003A7F56">
      <w:pPr>
        <w:rPr>
          <w:lang w:val="fr-FR"/>
        </w:rPr>
      </w:pPr>
    </w:p>
    <w:p w14:paraId="23C6BA5A" w14:textId="77777777" w:rsidR="003A7F56" w:rsidRDefault="003A7F56">
      <w:pPr>
        <w:rPr>
          <w:lang w:val="fr-FR"/>
        </w:rPr>
      </w:pPr>
    </w:p>
    <w:p w14:paraId="6BE2BA37" w14:textId="7FF1BC92" w:rsidR="003A7F56" w:rsidRDefault="0025631D">
      <w:pPr>
        <w:rPr>
          <w:lang w:val="fr-FR"/>
        </w:rPr>
      </w:pPr>
      <w:r>
        <w:rPr>
          <w:lang w:val="fr-FR"/>
        </w:rPr>
        <w:t xml:space="preserve">Enseigner le fait nucléaire … </w:t>
      </w:r>
      <w:r w:rsidR="00423D57">
        <w:rPr>
          <w:lang w:val="fr-FR"/>
        </w:rPr>
        <w:t>un devoir de mémoire</w:t>
      </w:r>
    </w:p>
    <w:p w14:paraId="2A192D6B" w14:textId="1D13112D" w:rsidR="007409BC" w:rsidRDefault="00FA31E9" w:rsidP="004B3F2E">
      <w:pPr>
        <w:jc w:val="center"/>
        <w:rPr>
          <w:lang w:val="fr-FR"/>
        </w:rPr>
      </w:pPr>
      <w:r>
        <w:rPr>
          <w:lang w:val="fr-FR"/>
        </w:rPr>
        <w:t>« </w:t>
      </w:r>
      <w:r w:rsidR="00423D57">
        <w:rPr>
          <w:lang w:val="fr-FR"/>
        </w:rPr>
        <w:t xml:space="preserve">Cette </w:t>
      </w:r>
      <w:r w:rsidR="00045258">
        <w:rPr>
          <w:lang w:val="fr-FR"/>
        </w:rPr>
        <w:t>notion,</w:t>
      </w:r>
      <w:r w:rsidR="00D958C3">
        <w:rPr>
          <w:lang w:val="fr-FR"/>
        </w:rPr>
        <w:t xml:space="preserve"> déjà abordée dans le programme d’Histoire</w:t>
      </w:r>
      <w:r w:rsidR="00045258">
        <w:rPr>
          <w:lang w:val="fr-FR"/>
        </w:rPr>
        <w:t>, mérite d’être étoffée</w:t>
      </w:r>
      <w:r w:rsidR="00C85548">
        <w:rPr>
          <w:lang w:val="fr-FR"/>
        </w:rPr>
        <w:t xml:space="preserve"> afin de donner à nos jeunes </w:t>
      </w:r>
      <w:r w:rsidR="00C163B0">
        <w:rPr>
          <w:lang w:val="fr-FR"/>
        </w:rPr>
        <w:t>l’opportunité de connaître et comprendre l’Histoire de leur</w:t>
      </w:r>
      <w:r w:rsidR="00D12989">
        <w:rPr>
          <w:lang w:val="fr-FR"/>
        </w:rPr>
        <w:t>s</w:t>
      </w:r>
      <w:r w:rsidR="00C163B0">
        <w:rPr>
          <w:lang w:val="fr-FR"/>
        </w:rPr>
        <w:t xml:space="preserve"> îles</w:t>
      </w:r>
      <w:r>
        <w:rPr>
          <w:lang w:val="fr-FR"/>
        </w:rPr>
        <w:t>, de leur pays. »</w:t>
      </w:r>
    </w:p>
    <w:p w14:paraId="718EFD2D" w14:textId="52A60616" w:rsidR="00FA31E9" w:rsidRPr="007A5F28" w:rsidRDefault="00FA31E9" w:rsidP="00FA31E9">
      <w:pPr>
        <w:jc w:val="right"/>
        <w:rPr>
          <w:i/>
          <w:iCs/>
          <w:sz w:val="20"/>
          <w:szCs w:val="20"/>
          <w:lang w:val="fr-FR"/>
        </w:rPr>
      </w:pPr>
      <w:r w:rsidRPr="007A5F28">
        <w:rPr>
          <w:i/>
          <w:iCs/>
          <w:sz w:val="20"/>
          <w:szCs w:val="20"/>
          <w:lang w:val="fr-FR"/>
        </w:rPr>
        <w:t xml:space="preserve">Christelle </w:t>
      </w:r>
      <w:proofErr w:type="spellStart"/>
      <w:r w:rsidRPr="007A5F28">
        <w:rPr>
          <w:i/>
          <w:iCs/>
          <w:sz w:val="20"/>
          <w:szCs w:val="20"/>
          <w:lang w:val="fr-FR"/>
        </w:rPr>
        <w:t>Lehartel</w:t>
      </w:r>
      <w:proofErr w:type="spellEnd"/>
      <w:r w:rsidRPr="007A5F28">
        <w:rPr>
          <w:i/>
          <w:iCs/>
          <w:sz w:val="20"/>
          <w:szCs w:val="20"/>
          <w:lang w:val="fr-FR"/>
        </w:rPr>
        <w:t xml:space="preserve">, </w:t>
      </w:r>
      <w:r w:rsidR="000E3D4A" w:rsidRPr="007A5F28">
        <w:rPr>
          <w:i/>
          <w:iCs/>
          <w:sz w:val="20"/>
          <w:szCs w:val="20"/>
          <w:lang w:val="fr-FR"/>
        </w:rPr>
        <w:t>22/09/2022</w:t>
      </w:r>
    </w:p>
    <w:p w14:paraId="327824CD" w14:textId="77777777" w:rsidR="00AC365D" w:rsidRDefault="00AC365D">
      <w:pPr>
        <w:rPr>
          <w:lang w:val="fr-FR"/>
        </w:rPr>
      </w:pPr>
    </w:p>
    <w:p w14:paraId="1D1FE3AA" w14:textId="0C7F300C" w:rsidR="00AC365D" w:rsidRPr="00D12989" w:rsidRDefault="005B4207">
      <w:pPr>
        <w:rPr>
          <w:u w:val="single"/>
          <w:lang w:val="fr-FR"/>
        </w:rPr>
      </w:pPr>
      <w:r w:rsidRPr="00D12989">
        <w:rPr>
          <w:u w:val="single"/>
          <w:lang w:val="fr-FR"/>
        </w:rPr>
        <w:t>Contenus disciplinaires</w:t>
      </w:r>
    </w:p>
    <w:p w14:paraId="47A0E599" w14:textId="77777777" w:rsidR="00B303E3" w:rsidRDefault="00B303E3">
      <w:pPr>
        <w:rPr>
          <w:lang w:val="fr-FR"/>
        </w:rPr>
      </w:pP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1696"/>
        <w:gridCol w:w="7230"/>
        <w:gridCol w:w="5386"/>
      </w:tblGrid>
      <w:tr w:rsidR="00D977E6" w14:paraId="2468B66C" w14:textId="66C209F8" w:rsidTr="00EF014E">
        <w:tc>
          <w:tcPr>
            <w:tcW w:w="1696" w:type="dxa"/>
          </w:tcPr>
          <w:p w14:paraId="40378BE4" w14:textId="1817F426" w:rsidR="00D977E6" w:rsidRDefault="00D977E6" w:rsidP="001278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Disciplines</w:t>
            </w:r>
          </w:p>
        </w:tc>
        <w:tc>
          <w:tcPr>
            <w:tcW w:w="7230" w:type="dxa"/>
          </w:tcPr>
          <w:p w14:paraId="2DFE8B03" w14:textId="66B1A272" w:rsidR="00D977E6" w:rsidRDefault="00D977E6" w:rsidP="001278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Compétences</w:t>
            </w:r>
          </w:p>
        </w:tc>
        <w:tc>
          <w:tcPr>
            <w:tcW w:w="5386" w:type="dxa"/>
          </w:tcPr>
          <w:p w14:paraId="1927BC1F" w14:textId="56F1B32E" w:rsidR="00D977E6" w:rsidRDefault="00D977E6" w:rsidP="001278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Thèmes abordés</w:t>
            </w:r>
          </w:p>
        </w:tc>
      </w:tr>
      <w:tr w:rsidR="00D977E6" w14:paraId="3E716315" w14:textId="0F0827C9" w:rsidTr="00EF014E">
        <w:tc>
          <w:tcPr>
            <w:tcW w:w="1696" w:type="dxa"/>
          </w:tcPr>
          <w:p w14:paraId="602B19CF" w14:textId="2CFEB51E" w:rsidR="00D977E6" w:rsidRDefault="00D977E6">
            <w:pPr>
              <w:rPr>
                <w:lang w:val="fr-FR"/>
              </w:rPr>
            </w:pPr>
            <w:r>
              <w:rPr>
                <w:lang w:val="fr-FR"/>
              </w:rPr>
              <w:t xml:space="preserve">Histoire </w:t>
            </w:r>
          </w:p>
        </w:tc>
        <w:tc>
          <w:tcPr>
            <w:tcW w:w="7230" w:type="dxa"/>
          </w:tcPr>
          <w:p w14:paraId="7EE2BA54" w14:textId="77777777" w:rsidR="00D977E6" w:rsidRDefault="00EF46FA">
            <w:pPr>
              <w:rPr>
                <w:lang w:val="fr-FR"/>
              </w:rPr>
            </w:pPr>
            <w:r>
              <w:rPr>
                <w:lang w:val="fr-FR"/>
              </w:rPr>
              <w:t>-Construire des repères historiques</w:t>
            </w:r>
            <w:r w:rsidR="00C06B6E">
              <w:rPr>
                <w:lang w:val="fr-FR"/>
              </w:rPr>
              <w:t> : situer et contextualiser le fait nucléaire</w:t>
            </w:r>
          </w:p>
          <w:p w14:paraId="6D0942D8" w14:textId="77777777" w:rsidR="00C06B6E" w:rsidRDefault="00A20E5E">
            <w:pPr>
              <w:rPr>
                <w:lang w:val="fr-FR"/>
              </w:rPr>
            </w:pPr>
            <w:r>
              <w:rPr>
                <w:lang w:val="fr-FR"/>
              </w:rPr>
              <w:t>-Construire des repères géographiques : nommer, localiser et caractériser</w:t>
            </w:r>
            <w:r w:rsidR="00652386">
              <w:rPr>
                <w:lang w:val="fr-FR"/>
              </w:rPr>
              <w:t xml:space="preserve"> notre espace proche, l’emboîter à l’échelle nationale et mondiale</w:t>
            </w:r>
          </w:p>
          <w:p w14:paraId="7E65F589" w14:textId="77777777" w:rsidR="00652386" w:rsidRDefault="00954C4F">
            <w:pPr>
              <w:rPr>
                <w:lang w:val="fr-FR"/>
              </w:rPr>
            </w:pPr>
            <w:r>
              <w:rPr>
                <w:lang w:val="fr-FR"/>
              </w:rPr>
              <w:t xml:space="preserve">-Coopérer et </w:t>
            </w:r>
            <w:proofErr w:type="spellStart"/>
            <w:r>
              <w:rPr>
                <w:lang w:val="fr-FR"/>
              </w:rPr>
              <w:t>mutualiser</w:t>
            </w:r>
            <w:proofErr w:type="spellEnd"/>
            <w:r>
              <w:rPr>
                <w:lang w:val="fr-FR"/>
              </w:rPr>
              <w:t> : élaborer d</w:t>
            </w:r>
            <w:r w:rsidR="009445DF">
              <w:rPr>
                <w:lang w:val="fr-FR"/>
              </w:rPr>
              <w:t>ans des groupes de travail des questions pour le rallye, utiliser l’outil numérique</w:t>
            </w:r>
          </w:p>
          <w:p w14:paraId="708A0C76" w14:textId="38F0B42F" w:rsidR="00463141" w:rsidRDefault="00463141">
            <w:pPr>
              <w:rPr>
                <w:lang w:val="fr-FR"/>
              </w:rPr>
            </w:pPr>
            <w:r>
              <w:rPr>
                <w:lang w:val="fr-FR"/>
              </w:rPr>
              <w:t>-Raisonner, justifier une démarche et les choix effectués</w:t>
            </w:r>
            <w:r w:rsidR="000005BD">
              <w:rPr>
                <w:lang w:val="fr-FR"/>
              </w:rPr>
              <w:t> : s’interroger sur le sujet, s’informer et vérifier les sources, exercer son esprit critique</w:t>
            </w:r>
          </w:p>
        </w:tc>
        <w:tc>
          <w:tcPr>
            <w:tcW w:w="5386" w:type="dxa"/>
          </w:tcPr>
          <w:p w14:paraId="1074FAC8" w14:textId="77777777" w:rsidR="00D977E6" w:rsidRDefault="00DA5EA1">
            <w:pPr>
              <w:rPr>
                <w:lang w:val="fr-FR"/>
              </w:rPr>
            </w:pPr>
            <w:r>
              <w:rPr>
                <w:lang w:val="fr-FR"/>
              </w:rPr>
              <w:t xml:space="preserve">-Les logiques </w:t>
            </w:r>
            <w:r w:rsidR="00B65BC7">
              <w:rPr>
                <w:lang w:val="fr-FR"/>
              </w:rPr>
              <w:t>bipolaires</w:t>
            </w:r>
            <w:r>
              <w:rPr>
                <w:lang w:val="fr-FR"/>
              </w:rPr>
              <w:t xml:space="preserve"> du monde durant la guerre froide</w:t>
            </w:r>
          </w:p>
          <w:p w14:paraId="7B0D0B24" w14:textId="3C548D08" w:rsidR="00B65BC7" w:rsidRDefault="00B65BC7">
            <w:pPr>
              <w:rPr>
                <w:lang w:val="fr-FR"/>
              </w:rPr>
            </w:pPr>
            <w:r>
              <w:rPr>
                <w:lang w:val="fr-FR"/>
              </w:rPr>
              <w:t xml:space="preserve">-L’affirmation de la puissance française </w:t>
            </w:r>
            <w:r w:rsidR="00F81BD9">
              <w:rPr>
                <w:lang w:val="fr-FR"/>
              </w:rPr>
              <w:t xml:space="preserve">dans le monde sous la République gaullienne </w:t>
            </w:r>
          </w:p>
        </w:tc>
      </w:tr>
      <w:tr w:rsidR="00D977E6" w14:paraId="2F4C983C" w14:textId="77777777" w:rsidTr="00EF014E">
        <w:tc>
          <w:tcPr>
            <w:tcW w:w="1696" w:type="dxa"/>
          </w:tcPr>
          <w:p w14:paraId="2A252F3E" w14:textId="18BFB58F" w:rsidR="00D977E6" w:rsidRDefault="00D977E6">
            <w:pPr>
              <w:rPr>
                <w:lang w:val="fr-FR"/>
              </w:rPr>
            </w:pPr>
            <w:r>
              <w:rPr>
                <w:lang w:val="fr-FR"/>
              </w:rPr>
              <w:t>Français</w:t>
            </w:r>
          </w:p>
        </w:tc>
        <w:tc>
          <w:tcPr>
            <w:tcW w:w="7230" w:type="dxa"/>
          </w:tcPr>
          <w:p w14:paraId="0809A827" w14:textId="77777777" w:rsidR="00D977E6" w:rsidRDefault="00491E6C">
            <w:pPr>
              <w:rPr>
                <w:lang w:val="fr-FR"/>
              </w:rPr>
            </w:pPr>
            <w:r>
              <w:rPr>
                <w:lang w:val="fr-FR"/>
              </w:rPr>
              <w:t xml:space="preserve">-Proposer, de manière </w:t>
            </w:r>
            <w:r w:rsidR="00767EF9">
              <w:rPr>
                <w:lang w:val="fr-FR"/>
              </w:rPr>
              <w:t>autonome</w:t>
            </w:r>
            <w:r w:rsidR="00F60C31">
              <w:rPr>
                <w:lang w:val="fr-FR"/>
              </w:rPr>
              <w:t>, sa compréhension d’un texte littéraire</w:t>
            </w:r>
            <w:r w:rsidR="00A0094F">
              <w:rPr>
                <w:lang w:val="fr-FR"/>
              </w:rPr>
              <w:t xml:space="preserve"> en s’appuyant sur </w:t>
            </w:r>
            <w:r w:rsidR="00AE7338">
              <w:rPr>
                <w:lang w:val="fr-FR"/>
              </w:rPr>
              <w:t>des analyses précises</w:t>
            </w:r>
            <w:r w:rsidR="00A0094F">
              <w:rPr>
                <w:lang w:val="fr-FR"/>
              </w:rPr>
              <w:t xml:space="preserve"> et en mobilisant </w:t>
            </w:r>
            <w:r w:rsidR="00057BC0">
              <w:rPr>
                <w:lang w:val="fr-FR"/>
              </w:rPr>
              <w:t>ses connaissances linguistiques et culturelles</w:t>
            </w:r>
          </w:p>
          <w:p w14:paraId="7EAFA664" w14:textId="77777777" w:rsidR="00AE7338" w:rsidRDefault="00AE7338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A1753C">
              <w:rPr>
                <w:lang w:val="fr-FR"/>
              </w:rPr>
              <w:t xml:space="preserve">Rédiger des réponses </w:t>
            </w:r>
            <w:r w:rsidR="00A62F8A">
              <w:rPr>
                <w:lang w:val="fr-FR"/>
              </w:rPr>
              <w:t>développées et argumentées</w:t>
            </w:r>
          </w:p>
          <w:p w14:paraId="6F92259A" w14:textId="4BDC904A" w:rsidR="00A62F8A" w:rsidRDefault="00234C9B">
            <w:pPr>
              <w:rPr>
                <w:lang w:val="fr-FR"/>
              </w:rPr>
            </w:pPr>
            <w:r>
              <w:rPr>
                <w:lang w:val="fr-FR"/>
              </w:rPr>
              <w:t>-Exprimer une impression</w:t>
            </w:r>
            <w:r w:rsidR="007E2FA0">
              <w:rPr>
                <w:lang w:val="fr-FR"/>
              </w:rPr>
              <w:t>, un avis, une opinion de manière raisonnée</w:t>
            </w:r>
            <w:r w:rsidR="006A5209">
              <w:rPr>
                <w:lang w:val="fr-FR"/>
              </w:rPr>
              <w:t>, en respectant les formes d’un oral codifié et socialisé</w:t>
            </w:r>
          </w:p>
        </w:tc>
        <w:tc>
          <w:tcPr>
            <w:tcW w:w="5386" w:type="dxa"/>
          </w:tcPr>
          <w:p w14:paraId="327F7B96" w14:textId="77777777" w:rsidR="00D977E6" w:rsidRDefault="00080937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A764D4">
              <w:rPr>
                <w:lang w:val="fr-FR"/>
              </w:rPr>
              <w:t xml:space="preserve">Le nucléaire en Polynésie française : </w:t>
            </w:r>
            <w:r w:rsidR="001D43A1">
              <w:rPr>
                <w:lang w:val="fr-FR"/>
              </w:rPr>
              <w:t>chronologie</w:t>
            </w:r>
          </w:p>
          <w:p w14:paraId="54B97B1B" w14:textId="1401DED6" w:rsidR="00D857E3" w:rsidRDefault="00D857E3">
            <w:pPr>
              <w:rPr>
                <w:lang w:val="fr-FR"/>
              </w:rPr>
            </w:pPr>
            <w:r>
              <w:rPr>
                <w:lang w:val="fr-FR"/>
              </w:rPr>
              <w:t xml:space="preserve">-Les conséquences </w:t>
            </w:r>
            <w:r w:rsidR="006F08A4">
              <w:rPr>
                <w:lang w:val="fr-FR"/>
              </w:rPr>
              <w:t>du nucléaire : argumentation</w:t>
            </w:r>
          </w:p>
        </w:tc>
      </w:tr>
      <w:tr w:rsidR="00D977E6" w14:paraId="407EFFC7" w14:textId="3E81F487" w:rsidTr="00EF014E">
        <w:tc>
          <w:tcPr>
            <w:tcW w:w="1696" w:type="dxa"/>
          </w:tcPr>
          <w:p w14:paraId="1EF2F1F9" w14:textId="21E05C7D" w:rsidR="00D977E6" w:rsidRDefault="00D977E6">
            <w:pPr>
              <w:rPr>
                <w:lang w:val="fr-FR"/>
              </w:rPr>
            </w:pPr>
            <w:r>
              <w:rPr>
                <w:lang w:val="fr-FR"/>
              </w:rPr>
              <w:t>SPC</w:t>
            </w:r>
          </w:p>
        </w:tc>
        <w:tc>
          <w:tcPr>
            <w:tcW w:w="7230" w:type="dxa"/>
          </w:tcPr>
          <w:p w14:paraId="0E9D154B" w14:textId="77777777" w:rsidR="00D977E6" w:rsidRDefault="008E2A19">
            <w:pPr>
              <w:rPr>
                <w:lang w:val="fr-FR"/>
              </w:rPr>
            </w:pPr>
            <w:r>
              <w:rPr>
                <w:lang w:val="fr-FR"/>
              </w:rPr>
              <w:t xml:space="preserve">-Extraire, </w:t>
            </w:r>
            <w:r w:rsidR="00BB7A67">
              <w:rPr>
                <w:lang w:val="fr-FR"/>
              </w:rPr>
              <w:t>organiser les informations utiles et les transcrire dans un langage adapté</w:t>
            </w:r>
          </w:p>
          <w:p w14:paraId="6939B306" w14:textId="46C35767" w:rsidR="00766BDA" w:rsidRDefault="00766BDA">
            <w:pPr>
              <w:rPr>
                <w:lang w:val="fr-FR"/>
              </w:rPr>
            </w:pPr>
            <w:r>
              <w:rPr>
                <w:lang w:val="fr-FR"/>
              </w:rPr>
              <w:t>-Mettre en œuvre un raisonnement logique simple</w:t>
            </w:r>
          </w:p>
        </w:tc>
        <w:tc>
          <w:tcPr>
            <w:tcW w:w="5386" w:type="dxa"/>
          </w:tcPr>
          <w:p w14:paraId="07B18CE1" w14:textId="77777777" w:rsidR="00D977E6" w:rsidRDefault="009E283C">
            <w:pPr>
              <w:rPr>
                <w:lang w:val="fr-FR"/>
              </w:rPr>
            </w:pPr>
            <w:r>
              <w:rPr>
                <w:lang w:val="fr-FR"/>
              </w:rPr>
              <w:t xml:space="preserve">-Organisation et transformation de la </w:t>
            </w:r>
            <w:r w:rsidR="00746636">
              <w:rPr>
                <w:lang w:val="fr-FR"/>
              </w:rPr>
              <w:t>matière</w:t>
            </w:r>
          </w:p>
          <w:p w14:paraId="6595D7A7" w14:textId="716593FF" w:rsidR="00746636" w:rsidRDefault="00746636">
            <w:pPr>
              <w:rPr>
                <w:lang w:val="fr-FR"/>
              </w:rPr>
            </w:pPr>
            <w:r>
              <w:rPr>
                <w:lang w:val="fr-FR"/>
              </w:rPr>
              <w:t>-L’énergie et ses conversions</w:t>
            </w:r>
          </w:p>
        </w:tc>
      </w:tr>
      <w:tr w:rsidR="00D977E6" w14:paraId="3037B247" w14:textId="77777777" w:rsidTr="00EF014E">
        <w:tc>
          <w:tcPr>
            <w:tcW w:w="1696" w:type="dxa"/>
          </w:tcPr>
          <w:p w14:paraId="527F2561" w14:textId="4D5C5625" w:rsidR="00D977E6" w:rsidRDefault="00D977E6">
            <w:pPr>
              <w:rPr>
                <w:lang w:val="fr-FR"/>
              </w:rPr>
            </w:pPr>
            <w:r>
              <w:rPr>
                <w:lang w:val="fr-FR"/>
              </w:rPr>
              <w:t>SVT</w:t>
            </w:r>
          </w:p>
        </w:tc>
        <w:tc>
          <w:tcPr>
            <w:tcW w:w="7230" w:type="dxa"/>
          </w:tcPr>
          <w:p w14:paraId="72C9E6A8" w14:textId="301B2E4C" w:rsidR="00D977E6" w:rsidRDefault="001B6ACA">
            <w:pPr>
              <w:rPr>
                <w:lang w:val="fr-FR"/>
              </w:rPr>
            </w:pPr>
            <w:r>
              <w:rPr>
                <w:lang w:val="fr-FR"/>
              </w:rPr>
              <w:t xml:space="preserve">-Expliquer l’impact de </w:t>
            </w:r>
            <w:r w:rsidR="000A2511">
              <w:rPr>
                <w:lang w:val="fr-FR"/>
              </w:rPr>
              <w:t>différentes activités humaines sur l’environnement</w:t>
            </w:r>
          </w:p>
        </w:tc>
        <w:tc>
          <w:tcPr>
            <w:tcW w:w="5386" w:type="dxa"/>
          </w:tcPr>
          <w:p w14:paraId="46A2B4DD" w14:textId="28504E92" w:rsidR="00D977E6" w:rsidRDefault="00B15FAC">
            <w:pPr>
              <w:rPr>
                <w:lang w:val="fr-FR"/>
              </w:rPr>
            </w:pPr>
            <w:r>
              <w:rPr>
                <w:lang w:val="fr-FR"/>
              </w:rPr>
              <w:t>-Respect du vivant et de l’environnement</w:t>
            </w:r>
          </w:p>
        </w:tc>
      </w:tr>
      <w:tr w:rsidR="00D977E6" w14:paraId="31CC1C8A" w14:textId="77777777" w:rsidTr="00EF014E">
        <w:tc>
          <w:tcPr>
            <w:tcW w:w="1696" w:type="dxa"/>
          </w:tcPr>
          <w:p w14:paraId="671F0FFB" w14:textId="62AA9CF9" w:rsidR="00D977E6" w:rsidRDefault="00D977E6">
            <w:pPr>
              <w:rPr>
                <w:lang w:val="fr-FR"/>
              </w:rPr>
            </w:pPr>
            <w:r>
              <w:rPr>
                <w:lang w:val="fr-FR"/>
              </w:rPr>
              <w:t>Tahitien</w:t>
            </w:r>
          </w:p>
        </w:tc>
        <w:tc>
          <w:tcPr>
            <w:tcW w:w="7230" w:type="dxa"/>
          </w:tcPr>
          <w:p w14:paraId="3BA2FD9A" w14:textId="77777777" w:rsidR="00D977E6" w:rsidRDefault="002D3BCD">
            <w:pPr>
              <w:rPr>
                <w:lang w:val="fr-FR"/>
              </w:rPr>
            </w:pPr>
            <w:r>
              <w:rPr>
                <w:lang w:val="fr-FR"/>
              </w:rPr>
              <w:t>-Comprendre les points essentiels d’un document oral</w:t>
            </w:r>
          </w:p>
          <w:p w14:paraId="2DB4F56A" w14:textId="33879A98" w:rsidR="002D3BCD" w:rsidRDefault="002D3BCD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6B32F7">
              <w:rPr>
                <w:lang w:val="fr-FR"/>
              </w:rPr>
              <w:t xml:space="preserve">Écrire </w:t>
            </w:r>
            <w:r w:rsidR="002A48B5">
              <w:rPr>
                <w:lang w:val="fr-FR"/>
              </w:rPr>
              <w:t>une série d’expressions et de phrases simples reliées par des connecteurs simples</w:t>
            </w:r>
            <w:r w:rsidR="00660829">
              <w:rPr>
                <w:lang w:val="fr-FR"/>
              </w:rPr>
              <w:t xml:space="preserve"> (et-mais-parce que)</w:t>
            </w:r>
          </w:p>
        </w:tc>
        <w:tc>
          <w:tcPr>
            <w:tcW w:w="5386" w:type="dxa"/>
          </w:tcPr>
          <w:p w14:paraId="23880625" w14:textId="77777777" w:rsidR="00D977E6" w:rsidRDefault="00660829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D22877">
              <w:rPr>
                <w:lang w:val="fr-FR"/>
              </w:rPr>
              <w:t>L’association « </w:t>
            </w:r>
            <w:proofErr w:type="spellStart"/>
            <w:r w:rsidR="00D22877">
              <w:rPr>
                <w:lang w:val="fr-FR"/>
              </w:rPr>
              <w:t>Moururoa</w:t>
            </w:r>
            <w:proofErr w:type="spellEnd"/>
            <w:r w:rsidR="00D22877">
              <w:rPr>
                <w:lang w:val="fr-FR"/>
              </w:rPr>
              <w:t xml:space="preserve"> ‘e tātou »</w:t>
            </w:r>
          </w:p>
          <w:p w14:paraId="1237A632" w14:textId="41737E3D" w:rsidR="00D22877" w:rsidRDefault="00D22877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726B09">
              <w:rPr>
                <w:lang w:val="fr-FR"/>
              </w:rPr>
              <w:t xml:space="preserve">Les risques </w:t>
            </w:r>
            <w:r w:rsidR="0091730A">
              <w:rPr>
                <w:lang w:val="fr-FR"/>
              </w:rPr>
              <w:t>sur les atolls</w:t>
            </w:r>
          </w:p>
        </w:tc>
      </w:tr>
    </w:tbl>
    <w:p w14:paraId="17EF3CA6" w14:textId="77777777" w:rsidR="00D12989" w:rsidRDefault="00D12989">
      <w:pPr>
        <w:rPr>
          <w:lang w:val="fr-FR"/>
        </w:rPr>
      </w:pPr>
    </w:p>
    <w:p w14:paraId="3AC801B0" w14:textId="7DF724E2" w:rsidR="00D12989" w:rsidRDefault="00144CC5">
      <w:pPr>
        <w:rPr>
          <w:lang w:val="fr-FR"/>
        </w:rPr>
      </w:pPr>
      <w:r w:rsidRPr="00184AFA">
        <w:rPr>
          <w:u w:val="single"/>
          <w:lang w:val="fr-FR"/>
        </w:rPr>
        <w:lastRenderedPageBreak/>
        <w:t>Date</w:t>
      </w:r>
      <w:r w:rsidR="00A00D17" w:rsidRPr="00184AFA">
        <w:rPr>
          <w:u w:val="single"/>
          <w:lang w:val="fr-FR"/>
        </w:rPr>
        <w:t>-</w:t>
      </w:r>
      <w:r w:rsidRPr="00184AFA">
        <w:rPr>
          <w:u w:val="single"/>
          <w:lang w:val="fr-FR"/>
        </w:rPr>
        <w:t>horaires</w:t>
      </w:r>
      <w:r w:rsidR="00A00D17" w:rsidRPr="00184AFA">
        <w:rPr>
          <w:u w:val="single"/>
          <w:lang w:val="fr-FR"/>
        </w:rPr>
        <w:t xml:space="preserve">-classes </w:t>
      </w:r>
      <w:r w:rsidR="00DA1792" w:rsidRPr="00184AFA">
        <w:rPr>
          <w:u w:val="single"/>
          <w:lang w:val="fr-FR"/>
        </w:rPr>
        <w:t>concernées</w:t>
      </w:r>
      <w:r w:rsidR="00DA1792">
        <w:rPr>
          <w:lang w:val="fr-FR"/>
        </w:rPr>
        <w:t xml:space="preserve"> :</w:t>
      </w:r>
      <w:r>
        <w:rPr>
          <w:lang w:val="fr-FR"/>
        </w:rPr>
        <w:t xml:space="preserve"> mardi 24 octobre 2023</w:t>
      </w:r>
      <w:r w:rsidR="003C48DA">
        <w:rPr>
          <w:lang w:val="fr-FR"/>
        </w:rPr>
        <w:t xml:space="preserve"> de 7h à 11h</w:t>
      </w:r>
    </w:p>
    <w:p w14:paraId="5C1D4BDF" w14:textId="32406383" w:rsidR="00BA612E" w:rsidRDefault="00BA612E" w:rsidP="00BA612E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   -M1/M2 : 4C1 et 4C2</w:t>
      </w:r>
      <w:r>
        <w:rPr>
          <w:lang w:val="fr-FR"/>
        </w:rPr>
        <w:tab/>
      </w:r>
    </w:p>
    <w:p w14:paraId="21274AC6" w14:textId="0DD08396" w:rsidR="00BA612E" w:rsidRDefault="00BA612E" w:rsidP="00BA612E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   -M3/M4 : 3C1 et 3</w:t>
      </w:r>
      <w:r w:rsidR="00562BBA">
        <w:rPr>
          <w:lang w:val="fr-FR"/>
        </w:rPr>
        <w:t>PM</w:t>
      </w:r>
    </w:p>
    <w:p w14:paraId="5F1BD957" w14:textId="77777777" w:rsidR="00002EC5" w:rsidRDefault="00002EC5" w:rsidP="00BA612E">
      <w:pPr>
        <w:rPr>
          <w:lang w:val="fr-FR"/>
        </w:rPr>
      </w:pPr>
    </w:p>
    <w:p w14:paraId="714C1C6D" w14:textId="5D7EC220" w:rsidR="00002EC5" w:rsidRDefault="00002EC5" w:rsidP="00BA612E">
      <w:pPr>
        <w:rPr>
          <w:lang w:val="fr-FR"/>
        </w:rPr>
      </w:pPr>
      <w:r w:rsidRPr="00575E8C">
        <w:rPr>
          <w:u w:val="single"/>
          <w:lang w:val="fr-FR"/>
        </w:rPr>
        <w:t>Lieu</w:t>
      </w:r>
      <w:r>
        <w:rPr>
          <w:lang w:val="fr-FR"/>
        </w:rPr>
        <w:t xml:space="preserve"> (</w:t>
      </w:r>
      <w:r w:rsidRPr="00575E8C">
        <w:rPr>
          <w:u w:val="single"/>
          <w:lang w:val="fr-FR"/>
        </w:rPr>
        <w:t>espace</w:t>
      </w:r>
      <w:r w:rsidR="00575E8C">
        <w:rPr>
          <w:u w:val="single"/>
          <w:lang w:val="fr-FR"/>
        </w:rPr>
        <w:t>s</w:t>
      </w:r>
      <w:r>
        <w:rPr>
          <w:lang w:val="fr-FR"/>
        </w:rPr>
        <w:t>) : CDI, plateau sportif</w:t>
      </w:r>
      <w:r w:rsidR="009B3D91">
        <w:rPr>
          <w:lang w:val="fr-FR"/>
        </w:rPr>
        <w:t>, espace trottoir côté rond-point et plage de Taunoa</w:t>
      </w:r>
      <w:r w:rsidR="00575E8C">
        <w:rPr>
          <w:lang w:val="fr-FR"/>
        </w:rPr>
        <w:t xml:space="preserve"> (côté mer)</w:t>
      </w:r>
    </w:p>
    <w:p w14:paraId="55B705FC" w14:textId="77777777" w:rsidR="00575E8C" w:rsidRDefault="00575E8C" w:rsidP="00BA612E">
      <w:pPr>
        <w:rPr>
          <w:lang w:val="fr-FR"/>
        </w:rPr>
      </w:pPr>
    </w:p>
    <w:p w14:paraId="71DAAB14" w14:textId="740BA6D9" w:rsidR="00F242A1" w:rsidRDefault="007F3C2C">
      <w:pPr>
        <w:rPr>
          <w:lang w:val="fr-FR"/>
        </w:rPr>
      </w:pPr>
      <w:r w:rsidRPr="007F3C2C">
        <w:rPr>
          <w:u w:val="single"/>
          <w:lang w:val="fr-FR"/>
        </w:rPr>
        <w:t>Matériel</w:t>
      </w:r>
      <w:r>
        <w:rPr>
          <w:lang w:val="fr-FR"/>
        </w:rPr>
        <w:t> : -4 planches de jeu</w:t>
      </w:r>
    </w:p>
    <w:p w14:paraId="59B027AB" w14:textId="66708CF2" w:rsidR="00160A2A" w:rsidRDefault="00160A2A">
      <w:pPr>
        <w:rPr>
          <w:lang w:val="fr-FR"/>
        </w:rPr>
      </w:pPr>
      <w:r>
        <w:rPr>
          <w:lang w:val="fr-FR"/>
        </w:rPr>
        <w:tab/>
        <w:t xml:space="preserve">    -</w:t>
      </w:r>
      <w:r w:rsidR="009A2CE5">
        <w:rPr>
          <w:lang w:val="fr-FR"/>
        </w:rPr>
        <w:t>16 jetons</w:t>
      </w:r>
    </w:p>
    <w:p w14:paraId="45DD0FAA" w14:textId="114FB2BF" w:rsidR="009A2CE5" w:rsidRDefault="009A2CE5">
      <w:pPr>
        <w:rPr>
          <w:lang w:val="fr-FR"/>
        </w:rPr>
      </w:pPr>
      <w:r>
        <w:rPr>
          <w:lang w:val="fr-FR"/>
        </w:rPr>
        <w:tab/>
        <w:t xml:space="preserve">    -</w:t>
      </w:r>
      <w:r w:rsidR="003854BD">
        <w:rPr>
          <w:lang w:val="fr-FR"/>
        </w:rPr>
        <w:t>2</w:t>
      </w:r>
      <w:r w:rsidR="003E6C17">
        <w:rPr>
          <w:lang w:val="fr-FR"/>
        </w:rPr>
        <w:t xml:space="preserve"> questionnaire</w:t>
      </w:r>
      <w:r w:rsidR="003854BD">
        <w:rPr>
          <w:lang w:val="fr-FR"/>
        </w:rPr>
        <w:t>s</w:t>
      </w:r>
      <w:r w:rsidR="003E6C17">
        <w:rPr>
          <w:lang w:val="fr-FR"/>
        </w:rPr>
        <w:t xml:space="preserve"> (20 questions</w:t>
      </w:r>
      <w:r w:rsidR="00BF5E5B">
        <w:rPr>
          <w:lang w:val="fr-FR"/>
        </w:rPr>
        <w:t xml:space="preserve"> par niveau 4me/3me)</w:t>
      </w:r>
    </w:p>
    <w:p w14:paraId="32D982D3" w14:textId="7FCBC8E5" w:rsidR="003E6C17" w:rsidRDefault="003E6C17">
      <w:pPr>
        <w:rPr>
          <w:lang w:val="fr-FR"/>
        </w:rPr>
      </w:pPr>
      <w:r>
        <w:rPr>
          <w:lang w:val="fr-FR"/>
        </w:rPr>
        <w:tab/>
        <w:t xml:space="preserve">    -</w:t>
      </w:r>
      <w:r w:rsidR="00A24A72">
        <w:rPr>
          <w:lang w:val="fr-FR"/>
        </w:rPr>
        <w:t xml:space="preserve">30 questions écrites sur papier </w:t>
      </w:r>
      <w:r w:rsidR="00B22FFB">
        <w:rPr>
          <w:lang w:val="fr-FR"/>
        </w:rPr>
        <w:t>(à plastifier)</w:t>
      </w:r>
    </w:p>
    <w:p w14:paraId="10D8001A" w14:textId="7C5BAB81" w:rsidR="00C659BF" w:rsidRDefault="00C659BF">
      <w:pPr>
        <w:rPr>
          <w:lang w:val="fr-FR"/>
        </w:rPr>
      </w:pPr>
      <w:r>
        <w:rPr>
          <w:lang w:val="fr-FR"/>
        </w:rPr>
        <w:tab/>
        <w:t xml:space="preserve">    -</w:t>
      </w:r>
      <w:proofErr w:type="spellStart"/>
      <w:r>
        <w:rPr>
          <w:lang w:val="fr-FR"/>
        </w:rPr>
        <w:t>rubalise</w:t>
      </w:r>
      <w:proofErr w:type="spellEnd"/>
      <w:r>
        <w:rPr>
          <w:lang w:val="fr-FR"/>
        </w:rPr>
        <w:t xml:space="preserve"> </w:t>
      </w:r>
      <w:r w:rsidR="0010382A">
        <w:rPr>
          <w:lang w:val="fr-FR"/>
        </w:rPr>
        <w:t>(pour délimiter les espaces occupés pour le rallye)</w:t>
      </w:r>
    </w:p>
    <w:p w14:paraId="7BA97C43" w14:textId="4354D291" w:rsidR="001710EE" w:rsidRDefault="001710EE">
      <w:pPr>
        <w:rPr>
          <w:lang w:val="fr-FR"/>
        </w:rPr>
      </w:pPr>
      <w:r>
        <w:rPr>
          <w:lang w:val="fr-FR"/>
        </w:rPr>
        <w:tab/>
        <w:t xml:space="preserve">    -</w:t>
      </w:r>
      <w:r w:rsidR="00C9154B">
        <w:rPr>
          <w:lang w:val="fr-FR"/>
        </w:rPr>
        <w:t xml:space="preserve">chasuble pour les élèves </w:t>
      </w:r>
      <w:r w:rsidR="00AD2814">
        <w:rPr>
          <w:lang w:val="fr-FR"/>
        </w:rPr>
        <w:t>responsables (</w:t>
      </w:r>
      <w:r w:rsidR="00C72996">
        <w:rPr>
          <w:lang w:val="fr-FR"/>
        </w:rPr>
        <w:t>4</w:t>
      </w:r>
      <w:r w:rsidR="00AD2814">
        <w:rPr>
          <w:lang w:val="fr-FR"/>
        </w:rPr>
        <w:t xml:space="preserve"> élèves de 4me et 4 élèves de </w:t>
      </w:r>
      <w:r w:rsidR="008C490D">
        <w:rPr>
          <w:lang w:val="fr-FR"/>
        </w:rPr>
        <w:t>3me)</w:t>
      </w:r>
    </w:p>
    <w:p w14:paraId="028A4E69" w14:textId="77777777" w:rsidR="00B22FFB" w:rsidRDefault="00B22FFB">
      <w:pPr>
        <w:rPr>
          <w:lang w:val="fr-FR"/>
        </w:rPr>
      </w:pPr>
    </w:p>
    <w:p w14:paraId="5B7D8CC1" w14:textId="3DF90D4A" w:rsidR="00D12989" w:rsidRDefault="008C490D">
      <w:pPr>
        <w:rPr>
          <w:lang w:val="fr-FR"/>
        </w:rPr>
      </w:pPr>
      <w:r w:rsidRPr="00E7298D">
        <w:rPr>
          <w:u w:val="single"/>
          <w:lang w:val="fr-FR"/>
        </w:rPr>
        <w:t>Professeurs mobilisés </w:t>
      </w:r>
      <w:r>
        <w:rPr>
          <w:lang w:val="fr-FR"/>
        </w:rPr>
        <w:t>:</w:t>
      </w:r>
      <w:r w:rsidR="00926129">
        <w:rPr>
          <w:lang w:val="fr-FR"/>
        </w:rPr>
        <w:tab/>
      </w:r>
      <w:r w:rsidR="00926129">
        <w:rPr>
          <w:lang w:val="fr-FR"/>
        </w:rPr>
        <w:tab/>
      </w:r>
      <w:r w:rsidR="00926129">
        <w:rPr>
          <w:lang w:val="fr-FR"/>
        </w:rPr>
        <w:tab/>
      </w:r>
      <w:r w:rsidR="00926129">
        <w:rPr>
          <w:lang w:val="fr-FR"/>
        </w:rPr>
        <w:tab/>
      </w:r>
      <w:r w:rsidR="00926129">
        <w:rPr>
          <w:lang w:val="fr-FR"/>
        </w:rPr>
        <w:tab/>
      </w:r>
      <w:r w:rsidR="00926129">
        <w:rPr>
          <w:lang w:val="fr-FR"/>
        </w:rPr>
        <w:tab/>
      </w:r>
      <w:r w:rsidR="00926129">
        <w:rPr>
          <w:lang w:val="fr-FR"/>
        </w:rPr>
        <w:tab/>
      </w:r>
      <w:r w:rsidR="00926129">
        <w:rPr>
          <w:lang w:val="fr-FR"/>
        </w:rPr>
        <w:tab/>
      </w:r>
      <w:r w:rsidR="00926129" w:rsidRPr="000B21C2">
        <w:rPr>
          <w:u w:val="single"/>
          <w:lang w:val="fr-FR"/>
        </w:rPr>
        <w:t>Professeurs</w:t>
      </w:r>
      <w:r w:rsidR="00285E99" w:rsidRPr="000B21C2">
        <w:rPr>
          <w:u w:val="single"/>
          <w:lang w:val="fr-FR"/>
        </w:rPr>
        <w:t xml:space="preserve"> </w:t>
      </w:r>
      <w:r w:rsidR="000B21C2">
        <w:rPr>
          <w:u w:val="single"/>
          <w:lang w:val="fr-FR"/>
        </w:rPr>
        <w:t>supplémentaires</w:t>
      </w:r>
      <w:r w:rsidR="00285E99">
        <w:rPr>
          <w:lang w:val="fr-FR"/>
        </w:rPr>
        <w:t> :</w:t>
      </w:r>
      <w:r w:rsidR="00224807">
        <w:rPr>
          <w:lang w:val="fr-FR"/>
        </w:rPr>
        <w:tab/>
      </w:r>
      <w:r w:rsidR="00224807">
        <w:rPr>
          <w:lang w:val="fr-FR"/>
        </w:rPr>
        <w:tab/>
      </w:r>
      <w:r w:rsidR="00224807">
        <w:rPr>
          <w:lang w:val="fr-FR"/>
        </w:rPr>
        <w:tab/>
      </w:r>
      <w:r w:rsidR="00224807" w:rsidRPr="00FD0BCE">
        <w:rPr>
          <w:u w:val="single"/>
          <w:lang w:val="fr-FR"/>
        </w:rPr>
        <w:t>Élèves</w:t>
      </w:r>
      <w:r w:rsidR="00EB0D71" w:rsidRPr="00FD0BCE">
        <w:rPr>
          <w:u w:val="single"/>
          <w:lang w:val="fr-FR"/>
        </w:rPr>
        <w:t xml:space="preserve"> responsables</w:t>
      </w:r>
      <w:r w:rsidR="00EB0D71">
        <w:rPr>
          <w:lang w:val="fr-FR"/>
        </w:rPr>
        <w:t> :</w:t>
      </w:r>
    </w:p>
    <w:p w14:paraId="20FD5CC8" w14:textId="08AA52A8" w:rsidR="008C490D" w:rsidRDefault="00E7298D" w:rsidP="00E7298D">
      <w:pPr>
        <w:pStyle w:val="Paragraphedeliste"/>
        <w:numPr>
          <w:ilvl w:val="0"/>
          <w:numId w:val="2"/>
        </w:numPr>
        <w:rPr>
          <w:lang w:val="fr-FR"/>
        </w:rPr>
      </w:pPr>
      <w:r w:rsidRPr="00E7298D">
        <w:rPr>
          <w:lang w:val="fr-FR"/>
        </w:rPr>
        <w:t>Mme KELLIL-BENALI</w:t>
      </w:r>
      <w:r w:rsidR="00333169">
        <w:rPr>
          <w:lang w:val="fr-FR"/>
        </w:rPr>
        <w:t xml:space="preserve"> (</w:t>
      </w:r>
      <w:r w:rsidR="00333169" w:rsidRPr="00562BBA">
        <w:rPr>
          <w:highlight w:val="green"/>
          <w:lang w:val="fr-FR"/>
        </w:rPr>
        <w:t>besoin de remplacement en M1 et M2</w:t>
      </w:r>
      <w:r w:rsidR="00807C85">
        <w:rPr>
          <w:lang w:val="fr-FR"/>
        </w:rPr>
        <w:t>)</w:t>
      </w:r>
      <w:r w:rsidR="00285E99">
        <w:rPr>
          <w:lang w:val="fr-FR"/>
        </w:rPr>
        <w:tab/>
      </w:r>
      <w:r w:rsidR="00285E99">
        <w:rPr>
          <w:lang w:val="fr-FR"/>
        </w:rPr>
        <w:tab/>
        <w:t xml:space="preserve">- </w:t>
      </w:r>
      <w:r w:rsidR="00E55F92">
        <w:rPr>
          <w:lang w:val="fr-FR"/>
        </w:rPr>
        <w:t xml:space="preserve">Mme </w:t>
      </w:r>
      <w:proofErr w:type="spellStart"/>
      <w:r w:rsidR="00E55F92">
        <w:rPr>
          <w:lang w:val="fr-FR"/>
        </w:rPr>
        <w:t>CASENAZ</w:t>
      </w:r>
      <w:proofErr w:type="spellEnd"/>
      <w:r w:rsidR="00D2675A">
        <w:rPr>
          <w:lang w:val="fr-FR"/>
        </w:rPr>
        <w:t xml:space="preserve"> (M1 et M4)</w:t>
      </w:r>
      <w:r w:rsidR="00EB0D71">
        <w:rPr>
          <w:lang w:val="fr-FR"/>
        </w:rPr>
        <w:tab/>
      </w:r>
      <w:r w:rsidR="00EB0D71">
        <w:rPr>
          <w:lang w:val="fr-FR"/>
        </w:rPr>
        <w:tab/>
      </w:r>
      <w:r w:rsidR="00EB0D71">
        <w:rPr>
          <w:lang w:val="fr-FR"/>
        </w:rPr>
        <w:tab/>
        <w:t xml:space="preserve">- </w:t>
      </w:r>
      <w:r w:rsidR="00B8543B">
        <w:rPr>
          <w:lang w:val="fr-FR"/>
        </w:rPr>
        <w:t xml:space="preserve">M1-M2 : </w:t>
      </w:r>
      <w:proofErr w:type="spellStart"/>
      <w:r w:rsidR="00B8543B">
        <w:rPr>
          <w:lang w:val="fr-FR"/>
        </w:rPr>
        <w:t>Kuulei</w:t>
      </w:r>
      <w:proofErr w:type="spellEnd"/>
      <w:r w:rsidR="00B8543B">
        <w:rPr>
          <w:lang w:val="fr-FR"/>
        </w:rPr>
        <w:t xml:space="preserve">, </w:t>
      </w:r>
      <w:proofErr w:type="spellStart"/>
      <w:r w:rsidR="00B8543B">
        <w:rPr>
          <w:lang w:val="fr-FR"/>
        </w:rPr>
        <w:t>Vailani</w:t>
      </w:r>
      <w:proofErr w:type="spellEnd"/>
      <w:r w:rsidR="00B8543B">
        <w:rPr>
          <w:lang w:val="fr-FR"/>
        </w:rPr>
        <w:t xml:space="preserve">, </w:t>
      </w:r>
    </w:p>
    <w:p w14:paraId="45FD7DCC" w14:textId="2185D9FE" w:rsidR="00A678FC" w:rsidRPr="00A678FC" w:rsidRDefault="00E7298D" w:rsidP="00A678FC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Mme ADAMS</w:t>
      </w:r>
      <w:r w:rsidR="00807C85">
        <w:rPr>
          <w:lang w:val="fr-FR"/>
        </w:rPr>
        <w:t xml:space="preserve"> (</w:t>
      </w:r>
      <w:r w:rsidR="00807C85" w:rsidRPr="00562BBA">
        <w:rPr>
          <w:highlight w:val="green"/>
          <w:lang w:val="fr-FR"/>
        </w:rPr>
        <w:t>besoin de remplacement en M4</w:t>
      </w:r>
      <w:r w:rsidR="00807C85">
        <w:rPr>
          <w:lang w:val="fr-FR"/>
        </w:rPr>
        <w:t>)</w:t>
      </w:r>
      <w:r w:rsidR="00D2675A">
        <w:rPr>
          <w:lang w:val="fr-FR"/>
        </w:rPr>
        <w:tab/>
      </w:r>
      <w:r w:rsidR="00D2675A">
        <w:rPr>
          <w:lang w:val="fr-FR"/>
        </w:rPr>
        <w:tab/>
      </w:r>
      <w:r w:rsidR="00D2675A">
        <w:rPr>
          <w:lang w:val="fr-FR"/>
        </w:rPr>
        <w:tab/>
      </w:r>
      <w:r w:rsidR="00D2675A">
        <w:rPr>
          <w:lang w:val="fr-FR"/>
        </w:rPr>
        <w:tab/>
        <w:t xml:space="preserve">- Mme </w:t>
      </w:r>
      <w:proofErr w:type="spellStart"/>
      <w:r w:rsidR="00D2675A">
        <w:rPr>
          <w:lang w:val="fr-FR"/>
        </w:rPr>
        <w:t>LOSCHMANN</w:t>
      </w:r>
      <w:proofErr w:type="spellEnd"/>
      <w:r w:rsidR="00D2675A">
        <w:rPr>
          <w:lang w:val="fr-FR"/>
        </w:rPr>
        <w:t xml:space="preserve"> (</w:t>
      </w:r>
      <w:r w:rsidR="00A678FC">
        <w:rPr>
          <w:lang w:val="fr-FR"/>
        </w:rPr>
        <w:t>M2 et M3)</w:t>
      </w:r>
      <w:r w:rsidR="00F1106E">
        <w:rPr>
          <w:lang w:val="fr-FR"/>
        </w:rPr>
        <w:tab/>
      </w:r>
      <w:r w:rsidR="00F1106E">
        <w:rPr>
          <w:lang w:val="fr-FR"/>
        </w:rPr>
        <w:tab/>
      </w:r>
      <w:r w:rsidR="00F1106E">
        <w:rPr>
          <w:lang w:val="fr-FR"/>
        </w:rPr>
        <w:tab/>
        <w:t xml:space="preserve">    Ben et</w:t>
      </w:r>
      <w:r w:rsidR="00D413FF">
        <w:rPr>
          <w:lang w:val="fr-FR"/>
        </w:rPr>
        <w:t> </w:t>
      </w:r>
      <w:proofErr w:type="spellStart"/>
      <w:r w:rsidR="00FF62C9">
        <w:rPr>
          <w:lang w:val="fr-FR"/>
        </w:rPr>
        <w:t>Matehau</w:t>
      </w:r>
      <w:proofErr w:type="spellEnd"/>
    </w:p>
    <w:p w14:paraId="0F1780C4" w14:textId="62A4826A" w:rsidR="00E7298D" w:rsidRDefault="00E7298D" w:rsidP="00E7298D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Mme EHU</w:t>
      </w:r>
      <w:r w:rsidR="00807C85">
        <w:rPr>
          <w:lang w:val="fr-FR"/>
        </w:rPr>
        <w:t xml:space="preserve"> (pas cours</w:t>
      </w:r>
      <w:r w:rsidR="005D1C25">
        <w:rPr>
          <w:lang w:val="fr-FR"/>
        </w:rPr>
        <w:t xml:space="preserve"> sauf M4 avec des 3mes</w:t>
      </w:r>
      <w:r w:rsidR="00807C85">
        <w:rPr>
          <w:lang w:val="fr-FR"/>
        </w:rPr>
        <w:t>)</w:t>
      </w:r>
      <w:r w:rsidR="00A678FC">
        <w:rPr>
          <w:lang w:val="fr-FR"/>
        </w:rPr>
        <w:tab/>
      </w:r>
      <w:r w:rsidR="00A678FC">
        <w:rPr>
          <w:lang w:val="fr-FR"/>
        </w:rPr>
        <w:tab/>
      </w:r>
      <w:r w:rsidR="00A678FC">
        <w:rPr>
          <w:lang w:val="fr-FR"/>
        </w:rPr>
        <w:tab/>
      </w:r>
      <w:r w:rsidR="00A678FC">
        <w:rPr>
          <w:lang w:val="fr-FR"/>
        </w:rPr>
        <w:tab/>
        <w:t>- Mme TUNUTU (M1)</w:t>
      </w:r>
      <w:r w:rsidR="00D413FF">
        <w:rPr>
          <w:lang w:val="fr-FR"/>
        </w:rPr>
        <w:tab/>
      </w:r>
      <w:r w:rsidR="00D413FF">
        <w:rPr>
          <w:lang w:val="fr-FR"/>
        </w:rPr>
        <w:tab/>
      </w:r>
      <w:r w:rsidR="00D413FF">
        <w:rPr>
          <w:lang w:val="fr-FR"/>
        </w:rPr>
        <w:tab/>
      </w:r>
      <w:r w:rsidR="00D413FF">
        <w:rPr>
          <w:lang w:val="fr-FR"/>
        </w:rPr>
        <w:tab/>
        <w:t xml:space="preserve">- </w:t>
      </w:r>
      <w:r w:rsidR="00B53EE1">
        <w:rPr>
          <w:lang w:val="fr-FR"/>
        </w:rPr>
        <w:t xml:space="preserve">M3-M4 : </w:t>
      </w:r>
      <w:proofErr w:type="spellStart"/>
      <w:r w:rsidR="00B53EE1">
        <w:rPr>
          <w:lang w:val="fr-FR"/>
        </w:rPr>
        <w:t>Kerani</w:t>
      </w:r>
      <w:proofErr w:type="spellEnd"/>
      <w:r w:rsidR="00B53EE1">
        <w:rPr>
          <w:lang w:val="fr-FR"/>
        </w:rPr>
        <w:t xml:space="preserve">, </w:t>
      </w:r>
      <w:proofErr w:type="spellStart"/>
      <w:r w:rsidR="00B53EE1">
        <w:rPr>
          <w:lang w:val="fr-FR"/>
        </w:rPr>
        <w:t>Raoni</w:t>
      </w:r>
      <w:proofErr w:type="spellEnd"/>
      <w:r w:rsidR="00B53EE1">
        <w:rPr>
          <w:lang w:val="fr-FR"/>
        </w:rPr>
        <w:t xml:space="preserve">, </w:t>
      </w:r>
    </w:p>
    <w:p w14:paraId="3CB08C7A" w14:textId="33AF8E30" w:rsidR="00E7298D" w:rsidRDefault="000E11AD" w:rsidP="00E7298D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M. CHUNGUES</w:t>
      </w:r>
      <w:r w:rsidR="00807C85">
        <w:rPr>
          <w:lang w:val="fr-FR"/>
        </w:rPr>
        <w:t xml:space="preserve"> (pas cours)</w:t>
      </w:r>
      <w:r w:rsidR="00C47B0A">
        <w:rPr>
          <w:lang w:val="fr-FR"/>
        </w:rPr>
        <w:tab/>
      </w:r>
      <w:r w:rsidR="00C47B0A">
        <w:rPr>
          <w:lang w:val="fr-FR"/>
        </w:rPr>
        <w:tab/>
      </w:r>
      <w:r w:rsidR="00C47B0A">
        <w:rPr>
          <w:lang w:val="fr-FR"/>
        </w:rPr>
        <w:tab/>
      </w:r>
      <w:r w:rsidR="00C47B0A">
        <w:rPr>
          <w:lang w:val="fr-FR"/>
        </w:rPr>
        <w:tab/>
      </w:r>
      <w:r w:rsidR="00C47B0A">
        <w:rPr>
          <w:lang w:val="fr-FR"/>
        </w:rPr>
        <w:tab/>
      </w:r>
      <w:r w:rsidR="00C47B0A">
        <w:rPr>
          <w:lang w:val="fr-FR"/>
        </w:rPr>
        <w:tab/>
        <w:t>- Stagiaires INSPE</w:t>
      </w:r>
      <w:r w:rsidR="00C72996">
        <w:rPr>
          <w:lang w:val="fr-FR"/>
        </w:rPr>
        <w:tab/>
      </w:r>
      <w:r w:rsidR="00C72996">
        <w:rPr>
          <w:lang w:val="fr-FR"/>
        </w:rPr>
        <w:tab/>
      </w:r>
      <w:r w:rsidR="00C72996">
        <w:rPr>
          <w:lang w:val="fr-FR"/>
        </w:rPr>
        <w:tab/>
      </w:r>
      <w:r w:rsidR="00C72996">
        <w:rPr>
          <w:lang w:val="fr-FR"/>
        </w:rPr>
        <w:tab/>
        <w:t xml:space="preserve">                   </w:t>
      </w:r>
      <w:proofErr w:type="spellStart"/>
      <w:r w:rsidR="0074190E">
        <w:rPr>
          <w:lang w:val="fr-FR"/>
        </w:rPr>
        <w:t>Maribel</w:t>
      </w:r>
      <w:proofErr w:type="spellEnd"/>
      <w:r w:rsidR="0074190E">
        <w:rPr>
          <w:lang w:val="fr-FR"/>
        </w:rPr>
        <w:t xml:space="preserve"> et </w:t>
      </w:r>
      <w:proofErr w:type="spellStart"/>
      <w:r w:rsidR="0074190E">
        <w:rPr>
          <w:lang w:val="fr-FR"/>
        </w:rPr>
        <w:t>Hianui</w:t>
      </w:r>
      <w:proofErr w:type="spellEnd"/>
    </w:p>
    <w:p w14:paraId="67A2FA22" w14:textId="77777777" w:rsidR="008C490D" w:rsidRDefault="008C490D">
      <w:pPr>
        <w:rPr>
          <w:lang w:val="fr-FR"/>
        </w:rPr>
      </w:pPr>
    </w:p>
    <w:p w14:paraId="2730A2BD" w14:textId="5C220AA9" w:rsidR="00B303E3" w:rsidRPr="00212BAF" w:rsidRDefault="00B303E3">
      <w:pPr>
        <w:rPr>
          <w:lang w:val="fr-FR"/>
        </w:rPr>
      </w:pPr>
      <w:r w:rsidRPr="00901532">
        <w:rPr>
          <w:u w:val="single"/>
          <w:lang w:val="fr-FR"/>
        </w:rPr>
        <w:t>Dispositif</w:t>
      </w:r>
      <w:r w:rsidR="00212BAF">
        <w:rPr>
          <w:u w:val="single"/>
          <w:lang w:val="fr-FR"/>
        </w:rPr>
        <w:t>- Déroulement</w:t>
      </w:r>
      <w:r w:rsidR="00212BAF">
        <w:rPr>
          <w:lang w:val="fr-FR"/>
        </w:rPr>
        <w:t> :</w:t>
      </w:r>
    </w:p>
    <w:p w14:paraId="4D46ED10" w14:textId="50DDCF9C" w:rsidR="00940BAD" w:rsidRDefault="001F2BF4">
      <w:pPr>
        <w:rPr>
          <w:lang w:val="fr-FR"/>
        </w:rPr>
      </w:pPr>
      <w:r>
        <w:rPr>
          <w:lang w:val="fr-FR"/>
        </w:rPr>
        <w:t>Au CDI pour les consignes</w:t>
      </w:r>
      <w:r w:rsidR="00993563">
        <w:rPr>
          <w:lang w:val="fr-FR"/>
        </w:rPr>
        <w:t xml:space="preserve"> </w:t>
      </w:r>
    </w:p>
    <w:p w14:paraId="07EE9721" w14:textId="149BA726" w:rsidR="00993563" w:rsidRDefault="00993563" w:rsidP="00993563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Rappel sur le Fait nucléaire (référence à la pièce de théâtre « Les champignons de Paris »)</w:t>
      </w:r>
    </w:p>
    <w:p w14:paraId="39B18523" w14:textId="021EF69B" w:rsidR="008D0F72" w:rsidRDefault="008D0F72" w:rsidP="00993563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Explication du rallye</w:t>
      </w:r>
    </w:p>
    <w:p w14:paraId="59C0ED4F" w14:textId="36157B46" w:rsidR="008D0F72" w:rsidRDefault="008D0F72" w:rsidP="008D0F72">
      <w:pPr>
        <w:pStyle w:val="Paragraphedeliste"/>
        <w:numPr>
          <w:ilvl w:val="1"/>
          <w:numId w:val="2"/>
        </w:numPr>
        <w:rPr>
          <w:lang w:val="fr-FR"/>
        </w:rPr>
      </w:pPr>
      <w:r>
        <w:rPr>
          <w:lang w:val="fr-FR"/>
        </w:rPr>
        <w:t>Présentation du jeu</w:t>
      </w:r>
      <w:r w:rsidR="00525DC9">
        <w:rPr>
          <w:lang w:val="fr-FR"/>
        </w:rPr>
        <w:t xml:space="preserve"> (power point)</w:t>
      </w:r>
    </w:p>
    <w:p w14:paraId="7E2039A7" w14:textId="5DA0101A" w:rsidR="00525DC9" w:rsidRDefault="004818DF" w:rsidP="00525DC9">
      <w:pPr>
        <w:pStyle w:val="Paragraphedeliste"/>
        <w:numPr>
          <w:ilvl w:val="2"/>
          <w:numId w:val="2"/>
        </w:numPr>
        <w:rPr>
          <w:lang w:val="fr-FR"/>
        </w:rPr>
      </w:pPr>
      <w:r>
        <w:rPr>
          <w:lang w:val="fr-FR"/>
        </w:rPr>
        <w:t xml:space="preserve">Une planche composée de 20 cases numérotées </w:t>
      </w:r>
    </w:p>
    <w:p w14:paraId="0B0C54CF" w14:textId="4A36ECE2" w:rsidR="005907F3" w:rsidRDefault="005907F3" w:rsidP="00525DC9">
      <w:pPr>
        <w:pStyle w:val="Paragraphedeliste"/>
        <w:numPr>
          <w:ilvl w:val="2"/>
          <w:numId w:val="2"/>
        </w:numPr>
        <w:rPr>
          <w:lang w:val="fr-FR"/>
        </w:rPr>
      </w:pPr>
      <w:r>
        <w:rPr>
          <w:lang w:val="fr-FR"/>
        </w:rPr>
        <w:t>Lancer le dé pour avancer le jeton de l’équipe</w:t>
      </w:r>
    </w:p>
    <w:p w14:paraId="6C63A15E" w14:textId="17EFED4D" w:rsidR="00BB15AD" w:rsidRDefault="00BB15AD" w:rsidP="00525DC9">
      <w:pPr>
        <w:pStyle w:val="Paragraphedeliste"/>
        <w:numPr>
          <w:ilvl w:val="2"/>
          <w:numId w:val="2"/>
        </w:numPr>
        <w:rPr>
          <w:lang w:val="fr-FR"/>
        </w:rPr>
      </w:pPr>
      <w:r>
        <w:rPr>
          <w:lang w:val="fr-FR"/>
        </w:rPr>
        <w:t>À la case numérotée est associé</w:t>
      </w:r>
      <w:r w:rsidR="00C26628">
        <w:rPr>
          <w:lang w:val="fr-FR"/>
        </w:rPr>
        <w:t>e une question. Cette question</w:t>
      </w:r>
      <w:r w:rsidR="00F023E8">
        <w:rPr>
          <w:lang w:val="fr-FR"/>
        </w:rPr>
        <w:t xml:space="preserve"> écrite</w:t>
      </w:r>
      <w:r w:rsidR="00C26628">
        <w:rPr>
          <w:lang w:val="fr-FR"/>
        </w:rPr>
        <w:t xml:space="preserve"> se trouve</w:t>
      </w:r>
      <w:r w:rsidR="00B27A74">
        <w:rPr>
          <w:lang w:val="fr-FR"/>
        </w:rPr>
        <w:t xml:space="preserve"> sur un parcours</w:t>
      </w:r>
      <w:r w:rsidR="00F023E8">
        <w:rPr>
          <w:lang w:val="fr-FR"/>
        </w:rPr>
        <w:t>. Il faut trouver la question, r</w:t>
      </w:r>
      <w:r w:rsidR="00DB1756">
        <w:rPr>
          <w:lang w:val="fr-FR"/>
        </w:rPr>
        <w:t xml:space="preserve">evenir devant le jeu pour répondre. </w:t>
      </w:r>
      <w:r w:rsidR="00C3729A">
        <w:rPr>
          <w:lang w:val="fr-FR"/>
        </w:rPr>
        <w:t xml:space="preserve">Réponse juste, le dé est </w:t>
      </w:r>
      <w:r w:rsidR="00396A60">
        <w:rPr>
          <w:lang w:val="fr-FR"/>
        </w:rPr>
        <w:t>re-</w:t>
      </w:r>
      <w:r w:rsidR="00C3729A">
        <w:rPr>
          <w:lang w:val="fr-FR"/>
        </w:rPr>
        <w:t>lancé. Réponse fausse, question subsidiaire ou défi sportif</w:t>
      </w:r>
      <w:r w:rsidR="00437FE4">
        <w:rPr>
          <w:lang w:val="fr-FR"/>
        </w:rPr>
        <w:t>. Ainsi de suite</w:t>
      </w:r>
      <w:r w:rsidR="00396A60">
        <w:rPr>
          <w:lang w:val="fr-FR"/>
        </w:rPr>
        <w:t xml:space="preserve"> jusqu’à ce que l’équipe arrive à la case ARRIVÉE.</w:t>
      </w:r>
    </w:p>
    <w:p w14:paraId="1E58FF0B" w14:textId="252947DB" w:rsidR="00FF64E1" w:rsidRDefault="00FF64E1" w:rsidP="00FF64E1">
      <w:pPr>
        <w:pStyle w:val="Paragraphedeliste"/>
        <w:numPr>
          <w:ilvl w:val="1"/>
          <w:numId w:val="2"/>
        </w:numPr>
        <w:rPr>
          <w:lang w:val="fr-FR"/>
        </w:rPr>
      </w:pPr>
      <w:r>
        <w:rPr>
          <w:lang w:val="fr-FR"/>
        </w:rPr>
        <w:t>Un temps pour répondre à des questions s’il y en a.</w:t>
      </w:r>
    </w:p>
    <w:p w14:paraId="5C8536CD" w14:textId="7816267B" w:rsidR="00FF64E1" w:rsidRDefault="00F70945" w:rsidP="00FF64E1">
      <w:pPr>
        <w:pStyle w:val="Paragraphedeliste"/>
        <w:numPr>
          <w:ilvl w:val="1"/>
          <w:numId w:val="2"/>
        </w:numPr>
        <w:rPr>
          <w:lang w:val="fr-FR"/>
        </w:rPr>
      </w:pPr>
      <w:r>
        <w:rPr>
          <w:lang w:val="fr-FR"/>
        </w:rPr>
        <w:t>Consignes à respecter avant de se rendre sur le plateau sportif :</w:t>
      </w:r>
    </w:p>
    <w:p w14:paraId="1B31FB4E" w14:textId="7934E064" w:rsidR="00F70945" w:rsidRDefault="00F70945" w:rsidP="00F70945">
      <w:pPr>
        <w:pStyle w:val="Paragraphedeliste"/>
        <w:numPr>
          <w:ilvl w:val="2"/>
          <w:numId w:val="2"/>
        </w:numPr>
        <w:rPr>
          <w:lang w:val="fr-FR"/>
        </w:rPr>
      </w:pPr>
      <w:r>
        <w:rPr>
          <w:lang w:val="fr-FR"/>
        </w:rPr>
        <w:t>Respect des adultes</w:t>
      </w:r>
      <w:r w:rsidR="004C5624">
        <w:rPr>
          <w:lang w:val="fr-FR"/>
        </w:rPr>
        <w:t xml:space="preserve">, </w:t>
      </w:r>
      <w:r>
        <w:rPr>
          <w:lang w:val="fr-FR"/>
        </w:rPr>
        <w:t>des camarades</w:t>
      </w:r>
      <w:r w:rsidR="004C5624">
        <w:rPr>
          <w:lang w:val="fr-FR"/>
        </w:rPr>
        <w:t>, des règles du jeu</w:t>
      </w:r>
    </w:p>
    <w:p w14:paraId="55476EE3" w14:textId="4CA08D16" w:rsidR="000B6D90" w:rsidRDefault="000B6D90" w:rsidP="00F70945">
      <w:pPr>
        <w:pStyle w:val="Paragraphedeliste"/>
        <w:numPr>
          <w:ilvl w:val="2"/>
          <w:numId w:val="2"/>
        </w:numPr>
        <w:rPr>
          <w:lang w:val="fr-FR"/>
        </w:rPr>
      </w:pPr>
      <w:r>
        <w:rPr>
          <w:lang w:val="fr-FR"/>
        </w:rPr>
        <w:t>Ne pas dépasser les zones délimitées par l</w:t>
      </w:r>
      <w:r w:rsidR="00C27B34">
        <w:rPr>
          <w:lang w:val="fr-FR"/>
        </w:rPr>
        <w:t>a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rubalise</w:t>
      </w:r>
      <w:proofErr w:type="spellEnd"/>
    </w:p>
    <w:p w14:paraId="6EB20E1E" w14:textId="10A125CA" w:rsidR="003E3D1D" w:rsidRDefault="00AF7783" w:rsidP="003E3D1D">
      <w:pPr>
        <w:pStyle w:val="Paragraphedeliste"/>
        <w:numPr>
          <w:ilvl w:val="1"/>
          <w:numId w:val="2"/>
        </w:numPr>
        <w:rPr>
          <w:lang w:val="fr-FR"/>
        </w:rPr>
      </w:pPr>
      <w:r>
        <w:rPr>
          <w:lang w:val="fr-FR"/>
        </w:rPr>
        <w:lastRenderedPageBreak/>
        <w:t>Faire partir les élèves par gr</w:t>
      </w:r>
      <w:r w:rsidR="003E3D1D">
        <w:rPr>
          <w:lang w:val="fr-FR"/>
        </w:rPr>
        <w:t>oupe</w:t>
      </w:r>
    </w:p>
    <w:p w14:paraId="26CF4647" w14:textId="660553B1" w:rsidR="00DD2E71" w:rsidRDefault="00DD2E71" w:rsidP="00DD2E71">
      <w:pPr>
        <w:pStyle w:val="Paragraphedeliste"/>
        <w:numPr>
          <w:ilvl w:val="2"/>
          <w:numId w:val="2"/>
        </w:numPr>
        <w:rPr>
          <w:lang w:val="fr-FR"/>
        </w:rPr>
      </w:pPr>
      <w:r>
        <w:rPr>
          <w:lang w:val="fr-FR"/>
        </w:rPr>
        <w:t xml:space="preserve">Groupe 1 : M. Chungues </w:t>
      </w:r>
      <w:r w:rsidR="000C2750">
        <w:rPr>
          <w:lang w:val="fr-FR"/>
        </w:rPr>
        <w:t>(4me : 12 élèves</w:t>
      </w:r>
      <w:r w:rsidR="00C80EEA">
        <w:rPr>
          <w:lang w:val="fr-FR"/>
        </w:rPr>
        <w:t xml:space="preserve"> / 3mes</w:t>
      </w:r>
      <w:r w:rsidR="00C05B54">
        <w:rPr>
          <w:lang w:val="fr-FR"/>
        </w:rPr>
        <w:t> : 11 élèves)</w:t>
      </w:r>
    </w:p>
    <w:p w14:paraId="5C628158" w14:textId="60BB6A00" w:rsidR="000C2750" w:rsidRDefault="000C2750" w:rsidP="00DD2E71">
      <w:pPr>
        <w:pStyle w:val="Paragraphedeliste"/>
        <w:numPr>
          <w:ilvl w:val="2"/>
          <w:numId w:val="2"/>
        </w:numPr>
        <w:rPr>
          <w:lang w:val="fr-FR"/>
        </w:rPr>
      </w:pPr>
      <w:r>
        <w:rPr>
          <w:lang w:val="fr-FR"/>
        </w:rPr>
        <w:t xml:space="preserve">Groupe 2 : Mme </w:t>
      </w:r>
      <w:proofErr w:type="spellStart"/>
      <w:r w:rsidR="00C80EEA">
        <w:rPr>
          <w:lang w:val="fr-FR"/>
        </w:rPr>
        <w:t>Kellil-Benali</w:t>
      </w:r>
      <w:proofErr w:type="spellEnd"/>
      <w:r w:rsidR="00C80EEA">
        <w:rPr>
          <w:lang w:val="fr-FR"/>
        </w:rPr>
        <w:t xml:space="preserve"> (4me : 12 élèves</w:t>
      </w:r>
      <w:r w:rsidR="00C05B54">
        <w:rPr>
          <w:lang w:val="fr-FR"/>
        </w:rPr>
        <w:t xml:space="preserve"> / 3mes : 11 élèves)</w:t>
      </w:r>
    </w:p>
    <w:p w14:paraId="4D6D38CB" w14:textId="49607BB7" w:rsidR="009847C2" w:rsidRDefault="009847C2" w:rsidP="00DD2E71">
      <w:pPr>
        <w:pStyle w:val="Paragraphedeliste"/>
        <w:numPr>
          <w:ilvl w:val="2"/>
          <w:numId w:val="2"/>
        </w:numPr>
        <w:rPr>
          <w:lang w:val="fr-FR"/>
        </w:rPr>
      </w:pPr>
      <w:r>
        <w:rPr>
          <w:lang w:val="fr-FR"/>
        </w:rPr>
        <w:t xml:space="preserve">Groupe 3 : Mme </w:t>
      </w:r>
      <w:proofErr w:type="spellStart"/>
      <w:r>
        <w:rPr>
          <w:lang w:val="fr-FR"/>
        </w:rPr>
        <w:t>Ehu</w:t>
      </w:r>
      <w:proofErr w:type="spellEnd"/>
      <w:r>
        <w:rPr>
          <w:lang w:val="fr-FR"/>
        </w:rPr>
        <w:t xml:space="preserve"> (4me : 12 élèves / 3mes : 11 élèves)</w:t>
      </w:r>
    </w:p>
    <w:p w14:paraId="5867DEE9" w14:textId="75DC4F89" w:rsidR="009847C2" w:rsidRDefault="009847C2" w:rsidP="00DD2E71">
      <w:pPr>
        <w:pStyle w:val="Paragraphedeliste"/>
        <w:numPr>
          <w:ilvl w:val="2"/>
          <w:numId w:val="2"/>
        </w:numPr>
        <w:rPr>
          <w:lang w:val="fr-FR"/>
        </w:rPr>
      </w:pPr>
      <w:r>
        <w:rPr>
          <w:lang w:val="fr-FR"/>
        </w:rPr>
        <w:t>Groupe 4 : Mme Adams (4me : 12 élèves / 3mes : 11 élèves)</w:t>
      </w:r>
    </w:p>
    <w:p w14:paraId="716C2207" w14:textId="147A4665" w:rsidR="00180B6F" w:rsidRDefault="00A90EFD" w:rsidP="00180B6F">
      <w:pPr>
        <w:pStyle w:val="Paragraphedeliste"/>
        <w:numPr>
          <w:ilvl w:val="1"/>
          <w:numId w:val="2"/>
        </w:numPr>
        <w:rPr>
          <w:lang w:val="fr-FR"/>
        </w:rPr>
      </w:pPr>
      <w:r>
        <w:rPr>
          <w:lang w:val="fr-FR"/>
        </w:rPr>
        <w:t>Durée du rallye : environ 1h</w:t>
      </w:r>
    </w:p>
    <w:p w14:paraId="290D7E05" w14:textId="50E1A42F" w:rsidR="00A90EFD" w:rsidRDefault="00A90EFD" w:rsidP="00180B6F">
      <w:pPr>
        <w:pStyle w:val="Paragraphedeliste"/>
        <w:numPr>
          <w:ilvl w:val="1"/>
          <w:numId w:val="2"/>
        </w:numPr>
        <w:rPr>
          <w:lang w:val="fr-FR"/>
        </w:rPr>
      </w:pPr>
      <w:r>
        <w:rPr>
          <w:lang w:val="fr-FR"/>
        </w:rPr>
        <w:t xml:space="preserve">Rafraîchissement </w:t>
      </w:r>
      <w:r w:rsidR="00C460A8">
        <w:rPr>
          <w:lang w:val="fr-FR"/>
        </w:rPr>
        <w:t>(toilettes)</w:t>
      </w:r>
    </w:p>
    <w:p w14:paraId="56CA8E56" w14:textId="2693C9F1" w:rsidR="00C460A8" w:rsidRPr="00A0745E" w:rsidRDefault="00C460A8" w:rsidP="00A0745E">
      <w:pPr>
        <w:rPr>
          <w:lang w:val="fr-FR"/>
        </w:rPr>
      </w:pPr>
      <w:r w:rsidRPr="00A0745E">
        <w:rPr>
          <w:lang w:val="fr-FR"/>
        </w:rPr>
        <w:t>Bilan au CDI</w:t>
      </w:r>
    </w:p>
    <w:p w14:paraId="161FDA52" w14:textId="77777777" w:rsidR="00FF29F4" w:rsidRDefault="00FF29F4" w:rsidP="00FF29F4">
      <w:pPr>
        <w:rPr>
          <w:lang w:val="fr-FR"/>
        </w:rPr>
      </w:pPr>
    </w:p>
    <w:p w14:paraId="5763F37A" w14:textId="77777777" w:rsidR="00FF29F4" w:rsidRDefault="00FF29F4" w:rsidP="00FF29F4">
      <w:pPr>
        <w:rPr>
          <w:lang w:val="fr-FR"/>
        </w:rPr>
      </w:pPr>
    </w:p>
    <w:p w14:paraId="30E5C6A7" w14:textId="77777777" w:rsidR="001D047E" w:rsidRDefault="001D047E" w:rsidP="00FF29F4">
      <w:pPr>
        <w:rPr>
          <w:lang w:val="fr-FR"/>
        </w:rPr>
      </w:pPr>
    </w:p>
    <w:p w14:paraId="4C03DC66" w14:textId="44712918" w:rsidR="00FF29F4" w:rsidRDefault="001D047E" w:rsidP="003C61AF">
      <w:pPr>
        <w:jc w:val="right"/>
        <w:rPr>
          <w:lang w:val="fr-FR"/>
        </w:rPr>
      </w:pPr>
      <w:r>
        <w:rPr>
          <w:lang w:val="fr-FR"/>
        </w:rPr>
        <w:t xml:space="preserve">Pour l’équipe, </w:t>
      </w:r>
    </w:p>
    <w:p w14:paraId="4198A9F0" w14:textId="282B46FB" w:rsidR="001D047E" w:rsidRPr="00FF29F4" w:rsidRDefault="001D047E" w:rsidP="003C61AF">
      <w:pPr>
        <w:jc w:val="right"/>
        <w:rPr>
          <w:lang w:val="fr-FR"/>
        </w:rPr>
      </w:pPr>
      <w:r>
        <w:rPr>
          <w:lang w:val="fr-FR"/>
        </w:rPr>
        <w:t xml:space="preserve">Mmes </w:t>
      </w:r>
      <w:proofErr w:type="spellStart"/>
      <w:r>
        <w:rPr>
          <w:lang w:val="fr-FR"/>
        </w:rPr>
        <w:t>Kellil-Benali</w:t>
      </w:r>
      <w:proofErr w:type="spellEnd"/>
      <w:r>
        <w:rPr>
          <w:lang w:val="fr-FR"/>
        </w:rPr>
        <w:t>, Adams</w:t>
      </w:r>
    </w:p>
    <w:sectPr w:rsidR="001D047E" w:rsidRPr="00FF29F4" w:rsidSect="00EF01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D0F"/>
    <w:multiLevelType w:val="hybridMultilevel"/>
    <w:tmpl w:val="C7F0F84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946BA"/>
    <w:multiLevelType w:val="hybridMultilevel"/>
    <w:tmpl w:val="2CD681D4"/>
    <w:lvl w:ilvl="0" w:tplc="FFFFFFFF">
      <w:numFmt w:val="bullet"/>
      <w:lvlText w:val="-"/>
      <w:lvlJc w:val="left"/>
      <w:pPr>
        <w:ind w:left="190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num w:numId="1" w16cid:durableId="575015876">
    <w:abstractNumId w:val="1"/>
  </w:num>
  <w:num w:numId="2" w16cid:durableId="84397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C0"/>
    <w:rsid w:val="000005BD"/>
    <w:rsid w:val="00002EC5"/>
    <w:rsid w:val="00045258"/>
    <w:rsid w:val="00057BC0"/>
    <w:rsid w:val="00080937"/>
    <w:rsid w:val="000A2511"/>
    <w:rsid w:val="000B21C2"/>
    <w:rsid w:val="000B6D90"/>
    <w:rsid w:val="000C2750"/>
    <w:rsid w:val="000E11AD"/>
    <w:rsid w:val="000E3D4A"/>
    <w:rsid w:val="0010382A"/>
    <w:rsid w:val="0012784C"/>
    <w:rsid w:val="00144CC5"/>
    <w:rsid w:val="00160A2A"/>
    <w:rsid w:val="001710EE"/>
    <w:rsid w:val="00180B6F"/>
    <w:rsid w:val="00184AFA"/>
    <w:rsid w:val="001B6ACA"/>
    <w:rsid w:val="001D047E"/>
    <w:rsid w:val="001D43A1"/>
    <w:rsid w:val="001F2BF4"/>
    <w:rsid w:val="00212BAF"/>
    <w:rsid w:val="00224807"/>
    <w:rsid w:val="00234C9B"/>
    <w:rsid w:val="0025631D"/>
    <w:rsid w:val="00285E99"/>
    <w:rsid w:val="002A48B5"/>
    <w:rsid w:val="002D3BCD"/>
    <w:rsid w:val="00333169"/>
    <w:rsid w:val="003854BD"/>
    <w:rsid w:val="00396A60"/>
    <w:rsid w:val="003A7F56"/>
    <w:rsid w:val="003C48DA"/>
    <w:rsid w:val="003C61AF"/>
    <w:rsid w:val="003E3D1D"/>
    <w:rsid w:val="003E6C17"/>
    <w:rsid w:val="00402BA2"/>
    <w:rsid w:val="0041338F"/>
    <w:rsid w:val="00423D57"/>
    <w:rsid w:val="00437FE4"/>
    <w:rsid w:val="00463141"/>
    <w:rsid w:val="004818DF"/>
    <w:rsid w:val="00491E6C"/>
    <w:rsid w:val="004B3F2E"/>
    <w:rsid w:val="004C5624"/>
    <w:rsid w:val="00506546"/>
    <w:rsid w:val="00525DC9"/>
    <w:rsid w:val="00537E9F"/>
    <w:rsid w:val="00562BBA"/>
    <w:rsid w:val="00575E8C"/>
    <w:rsid w:val="005907F3"/>
    <w:rsid w:val="005B4207"/>
    <w:rsid w:val="005D1C25"/>
    <w:rsid w:val="00652386"/>
    <w:rsid w:val="00660829"/>
    <w:rsid w:val="006A5209"/>
    <w:rsid w:val="006B32F7"/>
    <w:rsid w:val="006F08A4"/>
    <w:rsid w:val="00726B09"/>
    <w:rsid w:val="007409BC"/>
    <w:rsid w:val="0074190E"/>
    <w:rsid w:val="00746636"/>
    <w:rsid w:val="00766BDA"/>
    <w:rsid w:val="00767EF9"/>
    <w:rsid w:val="007A5F28"/>
    <w:rsid w:val="007E2FA0"/>
    <w:rsid w:val="007F3C2C"/>
    <w:rsid w:val="00807C85"/>
    <w:rsid w:val="008B7AB0"/>
    <w:rsid w:val="008C490D"/>
    <w:rsid w:val="008D0F72"/>
    <w:rsid w:val="008E2A19"/>
    <w:rsid w:val="00901532"/>
    <w:rsid w:val="0091730A"/>
    <w:rsid w:val="00926129"/>
    <w:rsid w:val="00940BAD"/>
    <w:rsid w:val="009445DF"/>
    <w:rsid w:val="00954C4F"/>
    <w:rsid w:val="009847C2"/>
    <w:rsid w:val="00993563"/>
    <w:rsid w:val="009A2CE5"/>
    <w:rsid w:val="009B3D91"/>
    <w:rsid w:val="009E283C"/>
    <w:rsid w:val="00A0094F"/>
    <w:rsid w:val="00A00D17"/>
    <w:rsid w:val="00A0745E"/>
    <w:rsid w:val="00A1753C"/>
    <w:rsid w:val="00A20E5E"/>
    <w:rsid w:val="00A24A72"/>
    <w:rsid w:val="00A62F8A"/>
    <w:rsid w:val="00A678FC"/>
    <w:rsid w:val="00A764D4"/>
    <w:rsid w:val="00A90EFD"/>
    <w:rsid w:val="00A90F9D"/>
    <w:rsid w:val="00AA4ECD"/>
    <w:rsid w:val="00AC365D"/>
    <w:rsid w:val="00AD2814"/>
    <w:rsid w:val="00AE7338"/>
    <w:rsid w:val="00AF7783"/>
    <w:rsid w:val="00B15FAC"/>
    <w:rsid w:val="00B22FFB"/>
    <w:rsid w:val="00B27A74"/>
    <w:rsid w:val="00B303E3"/>
    <w:rsid w:val="00B53EE1"/>
    <w:rsid w:val="00B65BC7"/>
    <w:rsid w:val="00B8543B"/>
    <w:rsid w:val="00BA612E"/>
    <w:rsid w:val="00BB15AD"/>
    <w:rsid w:val="00BB7A67"/>
    <w:rsid w:val="00BF5E5B"/>
    <w:rsid w:val="00C05B54"/>
    <w:rsid w:val="00C06B6E"/>
    <w:rsid w:val="00C163B0"/>
    <w:rsid w:val="00C26628"/>
    <w:rsid w:val="00C27B34"/>
    <w:rsid w:val="00C3729A"/>
    <w:rsid w:val="00C460A8"/>
    <w:rsid w:val="00C47B0A"/>
    <w:rsid w:val="00C659BF"/>
    <w:rsid w:val="00C72996"/>
    <w:rsid w:val="00C80EEA"/>
    <w:rsid w:val="00C85548"/>
    <w:rsid w:val="00C9154B"/>
    <w:rsid w:val="00CF0CC0"/>
    <w:rsid w:val="00D12989"/>
    <w:rsid w:val="00D22877"/>
    <w:rsid w:val="00D2675A"/>
    <w:rsid w:val="00D413FF"/>
    <w:rsid w:val="00D857E3"/>
    <w:rsid w:val="00D958C3"/>
    <w:rsid w:val="00D96EE3"/>
    <w:rsid w:val="00D977E6"/>
    <w:rsid w:val="00DA1792"/>
    <w:rsid w:val="00DA5EA1"/>
    <w:rsid w:val="00DB1756"/>
    <w:rsid w:val="00DD2E71"/>
    <w:rsid w:val="00E55F92"/>
    <w:rsid w:val="00E7298D"/>
    <w:rsid w:val="00EB0D71"/>
    <w:rsid w:val="00EF014E"/>
    <w:rsid w:val="00EF46FA"/>
    <w:rsid w:val="00F023E8"/>
    <w:rsid w:val="00F1106E"/>
    <w:rsid w:val="00F242A1"/>
    <w:rsid w:val="00F60C31"/>
    <w:rsid w:val="00F70945"/>
    <w:rsid w:val="00F81BD9"/>
    <w:rsid w:val="00FA31E9"/>
    <w:rsid w:val="00FD0BCE"/>
    <w:rsid w:val="00FF29F4"/>
    <w:rsid w:val="00FF62C9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F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DEDAC8"/>
  <w15:chartTrackingRefBased/>
  <w15:docId w15:val="{9B398604-1C8D-3842-A8ED-1A6544E4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PF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7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A6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664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Mahei ADAMS</dc:creator>
  <cp:keywords/>
  <dc:description/>
  <cp:lastModifiedBy>Mahei ADAMS</cp:lastModifiedBy>
  <cp:revision>150</cp:revision>
  <dcterms:created xsi:type="dcterms:W3CDTF">2023-10-09T01:36:00Z</dcterms:created>
  <dcterms:modified xsi:type="dcterms:W3CDTF">2023-10-10T05:04:00Z</dcterms:modified>
</cp:coreProperties>
</file>